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5E" w:rsidRPr="00C6365E" w:rsidRDefault="00C6365E" w:rsidP="00C636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6365E">
        <w:rPr>
          <w:rFonts w:ascii="Times New Roman" w:eastAsia="Times New Roman" w:hAnsi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C6365E" w:rsidRPr="00C6365E" w:rsidRDefault="00C6365E" w:rsidP="00C636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6365E">
        <w:rPr>
          <w:rFonts w:ascii="Times New Roman" w:eastAsia="Times New Roman" w:hAnsi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C6365E" w:rsidRPr="00C6365E" w:rsidRDefault="00C6365E" w:rsidP="00C636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6365E">
        <w:rPr>
          <w:rFonts w:ascii="Times New Roman" w:eastAsia="Times New Roman" w:hAnsi="Times New Roman"/>
          <w:sz w:val="28"/>
          <w:szCs w:val="28"/>
          <w:lang w:eastAsia="ru-RU"/>
        </w:rPr>
        <w:t>«Магаданская областная школа-интернат»</w:t>
      </w:r>
    </w:p>
    <w:p w:rsidR="00C6365E" w:rsidRPr="00C6365E" w:rsidRDefault="00C6365E" w:rsidP="00C6365E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C6365E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685918  Магадан,  Сокол,  ул. Гагарина, дом № 19   (факс)  603672, тел. 603596,  603743; </w:t>
      </w:r>
      <w:r w:rsidRPr="00C6365E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e</w:t>
      </w:r>
      <w:r w:rsidRPr="00C6365E">
        <w:rPr>
          <w:rFonts w:ascii="Times New Roman" w:eastAsia="Times New Roman" w:hAnsi="Times New Roman"/>
          <w:bCs/>
          <w:sz w:val="18"/>
          <w:szCs w:val="20"/>
          <w:lang w:eastAsia="ru-RU"/>
        </w:rPr>
        <w:t>-</w:t>
      </w:r>
      <w:r w:rsidRPr="00C6365E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mail</w:t>
      </w:r>
      <w:r w:rsidRPr="00C6365E">
        <w:rPr>
          <w:rFonts w:ascii="Times New Roman" w:eastAsia="Times New Roman" w:hAnsi="Times New Roman"/>
          <w:bCs/>
          <w:sz w:val="18"/>
          <w:szCs w:val="20"/>
          <w:lang w:eastAsia="ru-RU"/>
        </w:rPr>
        <w:t xml:space="preserve">: </w:t>
      </w:r>
      <w:r w:rsidRPr="00C6365E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skolasokolin</w:t>
      </w:r>
      <w:r w:rsidRPr="00C6365E">
        <w:rPr>
          <w:rFonts w:ascii="Times New Roman" w:eastAsia="Times New Roman" w:hAnsi="Times New Roman"/>
          <w:bCs/>
          <w:sz w:val="18"/>
          <w:szCs w:val="20"/>
          <w:lang w:eastAsia="ru-RU"/>
        </w:rPr>
        <w:t>@</w:t>
      </w:r>
      <w:r w:rsidRPr="00C6365E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mail</w:t>
      </w:r>
      <w:r w:rsidRPr="00C6365E">
        <w:rPr>
          <w:rFonts w:ascii="Times New Roman" w:eastAsia="Times New Roman" w:hAnsi="Times New Roman"/>
          <w:bCs/>
          <w:sz w:val="18"/>
          <w:szCs w:val="20"/>
          <w:lang w:eastAsia="ru-RU"/>
        </w:rPr>
        <w:t>.</w:t>
      </w:r>
      <w:r w:rsidRPr="00C6365E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ru</w:t>
      </w:r>
    </w:p>
    <w:p w:rsidR="00C6365E" w:rsidRPr="00C6365E" w:rsidRDefault="00C6365E" w:rsidP="00C6365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C6365E">
        <w:rPr>
          <w:rFonts w:ascii="Times New Roman" w:eastAsia="Times New Roman" w:hAnsi="Times New Roman"/>
          <w:bCs/>
          <w:sz w:val="20"/>
          <w:szCs w:val="20"/>
          <w:lang w:eastAsia="ru-RU"/>
        </w:rPr>
        <w:t>Р/счет № 40201810200000100005   БИК 04442001  ИНН 4900004164  КПП 490901001</w:t>
      </w:r>
    </w:p>
    <w:p w:rsidR="00C6365E" w:rsidRPr="00C6365E" w:rsidRDefault="00C6365E" w:rsidP="00C6365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365E" w:rsidRPr="00C6365E" w:rsidRDefault="00C6365E" w:rsidP="00C636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C6365E" w:rsidRPr="00C6365E" w:rsidTr="00B10855">
        <w:trPr>
          <w:trHeight w:val="1607"/>
        </w:trPr>
        <w:tc>
          <w:tcPr>
            <w:tcW w:w="3085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СОГЛАСОВАНО</w:t>
            </w:r>
          </w:p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C6365E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</w:t>
            </w:r>
          </w:p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365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C6365E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C6365E" w:rsidRPr="00C6365E" w:rsidTr="00B10855">
        <w:trPr>
          <w:trHeight w:val="283"/>
        </w:trPr>
        <w:tc>
          <w:tcPr>
            <w:tcW w:w="3085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C6365E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636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6365E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C6365E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C6365E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636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6365E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C6365E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C6365E" w:rsidRPr="00C6365E" w:rsidTr="00B10855">
        <w:tc>
          <w:tcPr>
            <w:tcW w:w="3085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6365E" w:rsidRPr="00C6365E" w:rsidTr="00B10855">
        <w:tc>
          <w:tcPr>
            <w:tcW w:w="3085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C6365E" w:rsidRPr="00C6365E" w:rsidRDefault="00C6365E" w:rsidP="00C6365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3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C6365E" w:rsidRPr="00C6365E" w:rsidRDefault="00C6365E" w:rsidP="00C636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6365E" w:rsidRPr="00C6365E" w:rsidRDefault="00C6365E" w:rsidP="00C6365E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EF43A2" w:rsidRPr="005564FD" w:rsidRDefault="00EF43A2" w:rsidP="009D2DEE">
      <w:pPr>
        <w:keepLines/>
        <w:suppressAutoHyphens/>
        <w:spacing w:line="240" w:lineRule="auto"/>
        <w:jc w:val="both"/>
      </w:pPr>
    </w:p>
    <w:p w:rsidR="009B718B" w:rsidRPr="005564FD" w:rsidRDefault="009B718B" w:rsidP="009D2DEE">
      <w:pPr>
        <w:keepLines/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7C5CFF" w:rsidRPr="005564FD" w:rsidRDefault="007C5CFF" w:rsidP="009D2DEE">
      <w:pPr>
        <w:keepLines/>
        <w:suppressAutoHyphens/>
        <w:spacing w:before="120" w:after="120"/>
        <w:jc w:val="center"/>
        <w:rPr>
          <w:rFonts w:ascii="Times New Roman" w:hAnsi="Times New Roman"/>
          <w:b/>
          <w:caps/>
          <w:kern w:val="36"/>
          <w:sz w:val="28"/>
          <w:szCs w:val="28"/>
        </w:rPr>
      </w:pPr>
      <w:r w:rsidRPr="005564FD">
        <w:rPr>
          <w:rFonts w:ascii="Times New Roman" w:hAnsi="Times New Roman"/>
          <w:b/>
          <w:caps/>
          <w:kern w:val="36"/>
          <w:sz w:val="28"/>
          <w:szCs w:val="28"/>
        </w:rPr>
        <w:t xml:space="preserve">«Формы, периодичность и порядок текущего контроля </w:t>
      </w:r>
      <w:r w:rsidR="001E50C3" w:rsidRPr="005564FD">
        <w:rPr>
          <w:rFonts w:ascii="Times New Roman" w:hAnsi="Times New Roman"/>
          <w:b/>
          <w:caps/>
          <w:kern w:val="36"/>
          <w:sz w:val="28"/>
          <w:szCs w:val="28"/>
        </w:rPr>
        <w:t xml:space="preserve">успеваемости, </w:t>
      </w:r>
      <w:r w:rsidRPr="005564FD">
        <w:rPr>
          <w:rFonts w:ascii="Times New Roman" w:hAnsi="Times New Roman"/>
          <w:b/>
          <w:caps/>
          <w:kern w:val="36"/>
          <w:sz w:val="28"/>
          <w:szCs w:val="28"/>
        </w:rPr>
        <w:t xml:space="preserve">промежуточной </w:t>
      </w:r>
      <w:r w:rsidR="001E50C3" w:rsidRPr="005564FD">
        <w:rPr>
          <w:rFonts w:ascii="Times New Roman" w:hAnsi="Times New Roman"/>
          <w:b/>
          <w:caps/>
          <w:kern w:val="36"/>
          <w:sz w:val="28"/>
          <w:szCs w:val="28"/>
        </w:rPr>
        <w:t xml:space="preserve">и итоговой                         </w:t>
      </w:r>
      <w:r w:rsidRPr="005564FD">
        <w:rPr>
          <w:rFonts w:ascii="Times New Roman" w:hAnsi="Times New Roman"/>
          <w:b/>
          <w:caps/>
          <w:kern w:val="36"/>
          <w:sz w:val="28"/>
          <w:szCs w:val="28"/>
        </w:rPr>
        <w:t>аттестации учащихся»</w:t>
      </w:r>
    </w:p>
    <w:p w:rsidR="003A6937" w:rsidRPr="005564FD" w:rsidRDefault="003A6937" w:rsidP="009D2DEE">
      <w:pPr>
        <w:keepLines/>
        <w:suppressAutoHyphens/>
        <w:spacing w:before="120" w:after="120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</w:p>
    <w:p w:rsidR="009B718B" w:rsidRPr="005564FD" w:rsidRDefault="009B718B" w:rsidP="009D2DEE">
      <w:pPr>
        <w:pStyle w:val="a6"/>
        <w:keepLines/>
        <w:numPr>
          <w:ilvl w:val="0"/>
          <w:numId w:val="11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9B718B" w:rsidRPr="008A28D4" w:rsidRDefault="007C5CFF" w:rsidP="008A28D4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>Настоящее Положение разработано в соответствии с Федеральным законом от</w:t>
      </w:r>
      <w:r w:rsidR="009B718B" w:rsidRPr="005564FD">
        <w:rPr>
          <w:rFonts w:ascii="Times New Roman" w:hAnsi="Times New Roman"/>
          <w:sz w:val="28"/>
          <w:szCs w:val="28"/>
        </w:rPr>
        <w:t xml:space="preserve"> 29 декабря 2012 г. № 273-ФЗ «Об образовании в Российско</w:t>
      </w: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>й Федерации</w:t>
      </w:r>
      <w:r w:rsidR="009B718B" w:rsidRPr="005564F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542C8" w:rsidRPr="005564F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B039D" w:rsidRPr="005564FD">
        <w:rPr>
          <w:rFonts w:ascii="Times New Roman" w:hAnsi="Times New Roman"/>
          <w:iCs/>
          <w:sz w:val="28"/>
          <w:szCs w:val="28"/>
        </w:rPr>
        <w:t xml:space="preserve">письмом Министерства образования РФ от 14.03.2001 г. № 20/1448-6 «Рекомендации о порядке проведения экзаменов по трудовому обучению выпускников специальных (коррекционных) образовательных учреждений </w:t>
      </w:r>
      <w:r w:rsidR="004B039D" w:rsidRPr="005564FD">
        <w:rPr>
          <w:rFonts w:ascii="Times New Roman" w:hAnsi="Times New Roman"/>
          <w:iCs/>
          <w:sz w:val="28"/>
          <w:szCs w:val="28"/>
          <w:lang w:val="en-US"/>
        </w:rPr>
        <w:t>VIII</w:t>
      </w:r>
      <w:r w:rsidR="004B039D" w:rsidRPr="005564FD">
        <w:rPr>
          <w:rFonts w:ascii="Times New Roman" w:hAnsi="Times New Roman"/>
          <w:iCs/>
          <w:sz w:val="28"/>
          <w:szCs w:val="28"/>
        </w:rPr>
        <w:t xml:space="preserve"> вида», </w:t>
      </w:r>
      <w:r w:rsidR="008A28D4" w:rsidRPr="008A28D4">
        <w:rPr>
          <w:rFonts w:ascii="Times New Roman" w:hAnsi="Times New Roman"/>
          <w:iCs/>
          <w:sz w:val="28"/>
          <w:szCs w:val="28"/>
        </w:rPr>
        <w:t xml:space="preserve">№ 372 от 24.04.2017 г. «О проведении итоговой </w:t>
      </w:r>
      <w:r w:rsidR="008A28D4">
        <w:rPr>
          <w:rFonts w:ascii="Times New Roman" w:hAnsi="Times New Roman"/>
          <w:iCs/>
          <w:sz w:val="28"/>
          <w:szCs w:val="28"/>
        </w:rPr>
        <w:t xml:space="preserve">                                       </w:t>
      </w:r>
      <w:r w:rsidR="008A28D4" w:rsidRPr="008A28D4">
        <w:rPr>
          <w:rFonts w:ascii="Times New Roman" w:hAnsi="Times New Roman"/>
          <w:iCs/>
          <w:sz w:val="28"/>
          <w:szCs w:val="28"/>
        </w:rPr>
        <w:t xml:space="preserve">аттестации по трудовому обучению выпускников </w:t>
      </w:r>
      <w:r w:rsidR="008A28D4" w:rsidRPr="008A28D4">
        <w:rPr>
          <w:rFonts w:ascii="Times New Roman" w:hAnsi="Times New Roman"/>
          <w:iCs/>
          <w:sz w:val="28"/>
          <w:szCs w:val="28"/>
          <w:lang w:val="en-US"/>
        </w:rPr>
        <w:t>IX</w:t>
      </w:r>
      <w:r w:rsidR="008A28D4" w:rsidRPr="008A28D4">
        <w:rPr>
          <w:rFonts w:ascii="Times New Roman" w:hAnsi="Times New Roman"/>
          <w:iCs/>
          <w:sz w:val="28"/>
          <w:szCs w:val="28"/>
        </w:rPr>
        <w:t>-</w:t>
      </w:r>
      <w:r w:rsidR="008A28D4" w:rsidRPr="008A28D4">
        <w:rPr>
          <w:rFonts w:ascii="Times New Roman" w:hAnsi="Times New Roman"/>
          <w:iCs/>
          <w:sz w:val="28"/>
          <w:szCs w:val="28"/>
          <w:lang w:val="en-US"/>
        </w:rPr>
        <w:t>XI</w:t>
      </w:r>
      <w:r w:rsidR="008A28D4" w:rsidRPr="008A28D4">
        <w:rPr>
          <w:rFonts w:ascii="Times New Roman" w:hAnsi="Times New Roman"/>
          <w:iCs/>
          <w:sz w:val="28"/>
          <w:szCs w:val="28"/>
        </w:rPr>
        <w:t xml:space="preserve"> классов                         общеобразовательных учреждений, реализующих адаптированную основную общеобразовательную программу для детей с нарушением интеллекта», </w:t>
      </w:r>
      <w:r w:rsidR="008A28D4">
        <w:rPr>
          <w:rFonts w:ascii="Times New Roman" w:hAnsi="Times New Roman"/>
          <w:iCs/>
          <w:sz w:val="28"/>
          <w:szCs w:val="28"/>
        </w:rPr>
        <w:t xml:space="preserve">                       </w:t>
      </w:r>
      <w:r w:rsidR="008A28D4" w:rsidRPr="008A28D4">
        <w:rPr>
          <w:rFonts w:ascii="Times New Roman" w:hAnsi="Times New Roman"/>
          <w:iCs/>
          <w:sz w:val="28"/>
          <w:szCs w:val="28"/>
        </w:rPr>
        <w:t>№ 329/112 от 23.04.2018 г.</w:t>
      </w:r>
      <w:r w:rsidR="008A28D4">
        <w:rPr>
          <w:rFonts w:ascii="Times New Roman" w:hAnsi="Times New Roman"/>
          <w:iCs/>
          <w:sz w:val="28"/>
          <w:szCs w:val="28"/>
        </w:rPr>
        <w:t xml:space="preserve"> </w:t>
      </w:r>
      <w:r w:rsidR="008A28D4" w:rsidRPr="008A28D4">
        <w:rPr>
          <w:rFonts w:ascii="Times New Roman" w:hAnsi="Times New Roman"/>
          <w:iCs/>
          <w:sz w:val="28"/>
          <w:szCs w:val="28"/>
        </w:rPr>
        <w:t xml:space="preserve">«О внесении дополнений в приказы министерства образования и молодежной политики Магаданской области о проведении итоговой аттестации по трудовому обучению выпускников </w:t>
      </w:r>
      <w:r w:rsidR="008A28D4" w:rsidRPr="008A28D4">
        <w:rPr>
          <w:rFonts w:ascii="Times New Roman" w:hAnsi="Times New Roman"/>
          <w:iCs/>
          <w:sz w:val="28"/>
          <w:szCs w:val="28"/>
          <w:lang w:val="en-US"/>
        </w:rPr>
        <w:t>IX</w:t>
      </w:r>
      <w:r w:rsidR="008A28D4" w:rsidRPr="008A28D4">
        <w:rPr>
          <w:rFonts w:ascii="Times New Roman" w:hAnsi="Times New Roman"/>
          <w:iCs/>
          <w:sz w:val="28"/>
          <w:szCs w:val="28"/>
        </w:rPr>
        <w:t>-</w:t>
      </w:r>
      <w:r w:rsidR="008A28D4" w:rsidRPr="008A28D4">
        <w:rPr>
          <w:rFonts w:ascii="Times New Roman" w:hAnsi="Times New Roman"/>
          <w:iCs/>
          <w:sz w:val="28"/>
          <w:szCs w:val="28"/>
          <w:lang w:val="en-US"/>
        </w:rPr>
        <w:t>XI</w:t>
      </w:r>
      <w:r w:rsidR="008A28D4" w:rsidRPr="008A28D4">
        <w:rPr>
          <w:rFonts w:ascii="Times New Roman" w:hAnsi="Times New Roman"/>
          <w:iCs/>
          <w:sz w:val="28"/>
          <w:szCs w:val="28"/>
        </w:rPr>
        <w:t xml:space="preserve"> классов общеобразовательных учреждений, реализующих адаптированную основную общеобразовательную программу для детей с нарушением интеллекта»</w:t>
      </w:r>
      <w:r w:rsidR="002E5218">
        <w:rPr>
          <w:rFonts w:ascii="Times New Roman" w:hAnsi="Times New Roman"/>
          <w:iCs/>
          <w:sz w:val="28"/>
          <w:szCs w:val="28"/>
        </w:rPr>
        <w:t xml:space="preserve"> </w:t>
      </w:r>
      <w:r w:rsidR="004B039D" w:rsidRPr="008A28D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министерства образования Магаданской области, </w:t>
      </w:r>
      <w:r w:rsidRPr="008A28D4">
        <w:rPr>
          <w:rFonts w:ascii="Times New Roman" w:eastAsia="Times New Roman" w:hAnsi="Times New Roman"/>
          <w:sz w:val="28"/>
          <w:szCs w:val="28"/>
          <w:lang w:eastAsia="ru-RU"/>
        </w:rPr>
        <w:t>Уставом и регламентирует</w:t>
      </w:r>
      <w:r w:rsidR="001E50C3" w:rsidRPr="008A28D4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содержание и порядок текущей, </w:t>
      </w:r>
      <w:r w:rsidRPr="008A28D4">
        <w:rPr>
          <w:rFonts w:ascii="Times New Roman" w:eastAsia="Times New Roman" w:hAnsi="Times New Roman"/>
          <w:sz w:val="28"/>
          <w:szCs w:val="28"/>
          <w:lang w:eastAsia="ru-RU"/>
        </w:rPr>
        <w:t>промежуточной</w:t>
      </w:r>
      <w:r w:rsidR="001E50C3" w:rsidRPr="008A28D4">
        <w:rPr>
          <w:rFonts w:ascii="Times New Roman" w:eastAsia="Times New Roman" w:hAnsi="Times New Roman"/>
          <w:sz w:val="28"/>
          <w:szCs w:val="28"/>
          <w:lang w:eastAsia="ru-RU"/>
        </w:rPr>
        <w:t xml:space="preserve"> и итоговой</w:t>
      </w:r>
      <w:r w:rsidRPr="008A28D4">
        <w:rPr>
          <w:rFonts w:ascii="Times New Roman" w:eastAsia="Times New Roman" w:hAnsi="Times New Roman"/>
          <w:sz w:val="28"/>
          <w:szCs w:val="28"/>
          <w:lang w:eastAsia="ru-RU"/>
        </w:rPr>
        <w:t xml:space="preserve"> аттестации обучающихся </w:t>
      </w:r>
      <w:r w:rsidR="009B718B" w:rsidRPr="008A28D4">
        <w:rPr>
          <w:rFonts w:ascii="Times New Roman" w:eastAsia="Times New Roman" w:hAnsi="Times New Roman"/>
          <w:sz w:val="28"/>
          <w:szCs w:val="28"/>
          <w:lang w:eastAsia="ru-RU"/>
        </w:rPr>
        <w:t>учреждения.</w:t>
      </w:r>
    </w:p>
    <w:p w:rsidR="009B718B" w:rsidRPr="005564FD" w:rsidRDefault="007C5CFF" w:rsidP="009D2DEE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регламентирует порядок, периодичность, систему оценок и формы проведения аттестации обучающихся </w:t>
      </w:r>
      <w:r w:rsidR="00790D52" w:rsidRPr="005564FD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Государственного казенного общеобразовательного </w:t>
      </w:r>
      <w:r w:rsidR="009B718B" w:rsidRPr="005564FD">
        <w:rPr>
          <w:rFonts w:ascii="Times New Roman" w:hAnsi="Times New Roman"/>
          <w:sz w:val="28"/>
          <w:szCs w:val="28"/>
        </w:rPr>
        <w:t>учреждения для детей-сирот и детей, ост</w:t>
      </w:r>
      <w:r w:rsidR="00790D52" w:rsidRPr="005564FD">
        <w:rPr>
          <w:rFonts w:ascii="Times New Roman" w:hAnsi="Times New Roman"/>
          <w:sz w:val="28"/>
          <w:szCs w:val="28"/>
        </w:rPr>
        <w:t>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="009B718B" w:rsidRPr="005564FD">
        <w:rPr>
          <w:rFonts w:ascii="Times New Roman" w:hAnsi="Times New Roman"/>
          <w:sz w:val="28"/>
          <w:szCs w:val="28"/>
        </w:rPr>
        <w:t xml:space="preserve"> (далее – Учреждение).</w:t>
      </w:r>
    </w:p>
    <w:p w:rsidR="009B718B" w:rsidRPr="005564FD" w:rsidRDefault="007C5CFF" w:rsidP="009D2DEE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Аттестация </w:t>
      </w:r>
      <w:r w:rsidR="009B718B" w:rsidRPr="005564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 xml:space="preserve"> это оценка качества </w:t>
      </w:r>
      <w:r w:rsidR="00F542C8" w:rsidRPr="005564FD">
        <w:rPr>
          <w:rFonts w:ascii="Times New Roman" w:eastAsia="Times New Roman" w:hAnsi="Times New Roman"/>
          <w:sz w:val="28"/>
          <w:szCs w:val="28"/>
          <w:lang w:eastAsia="ru-RU"/>
        </w:rPr>
        <w:t xml:space="preserve">усвоения обучающимся содержания </w:t>
      </w: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>конкретной учебной дисциплины, предмета в процессе или по окончанию их изучения по результ</w:t>
      </w:r>
      <w:r w:rsidR="009B718B" w:rsidRPr="005564FD">
        <w:rPr>
          <w:rFonts w:ascii="Times New Roman" w:eastAsia="Times New Roman" w:hAnsi="Times New Roman"/>
          <w:sz w:val="28"/>
          <w:szCs w:val="28"/>
          <w:lang w:eastAsia="ru-RU"/>
        </w:rPr>
        <w:t>атам проверки (проверок).</w:t>
      </w:r>
    </w:p>
    <w:p w:rsidR="008F3B34" w:rsidRPr="005564FD" w:rsidRDefault="008F3B34" w:rsidP="009D2DEE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>Виды аттестации: текущий контроль, промежуточная, итоговая.</w:t>
      </w:r>
    </w:p>
    <w:p w:rsidR="008F3B34" w:rsidRPr="005564FD" w:rsidRDefault="007C5CFF" w:rsidP="009D2DEE">
      <w:pPr>
        <w:keepLines/>
        <w:numPr>
          <w:ilvl w:val="0"/>
          <w:numId w:val="11"/>
        </w:numPr>
        <w:suppressAutoHyphens/>
        <w:autoSpaceDE w:val="0"/>
        <w:autoSpaceDN w:val="0"/>
        <w:adjustRightInd w:val="0"/>
        <w:spacing w:before="240" w:after="12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b/>
          <w:bCs/>
          <w:sz w:val="28"/>
          <w:szCs w:val="28"/>
        </w:rPr>
        <w:t>Текущий контроль учащихся</w:t>
      </w:r>
      <w:r w:rsidR="008F3B34" w:rsidRPr="005564FD">
        <w:rPr>
          <w:rFonts w:ascii="Times New Roman" w:hAnsi="Times New Roman"/>
          <w:b/>
          <w:bCs/>
          <w:sz w:val="28"/>
          <w:szCs w:val="28"/>
        </w:rPr>
        <w:t>.</w:t>
      </w:r>
    </w:p>
    <w:p w:rsidR="008F3B34" w:rsidRPr="005564FD" w:rsidRDefault="008F3B34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564FD">
        <w:rPr>
          <w:rFonts w:ascii="Times New Roman" w:hAnsi="Times New Roman"/>
          <w:sz w:val="28"/>
          <w:szCs w:val="28"/>
        </w:rPr>
        <w:t>Текущий контроль – это оценка качества усвоения содержания компонентов какой-либо части (темы) конкретного учебного предмета в процессе ее изучения обучающимся по результатам проверки (проверок). Проводится преподавателем данной учебной дисциплины, предмета.</w:t>
      </w:r>
    </w:p>
    <w:p w:rsidR="00A92A2D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564FD">
        <w:rPr>
          <w:rFonts w:ascii="Times New Roman" w:hAnsi="Times New Roman"/>
          <w:sz w:val="28"/>
          <w:szCs w:val="28"/>
        </w:rPr>
        <w:t xml:space="preserve">Текущему контролю подлежат учащиеся всех классов </w:t>
      </w:r>
      <w:r w:rsidR="00A92A2D" w:rsidRPr="005564FD">
        <w:rPr>
          <w:rFonts w:ascii="Times New Roman" w:hAnsi="Times New Roman"/>
          <w:sz w:val="28"/>
          <w:szCs w:val="28"/>
        </w:rPr>
        <w:t>Учреждения.</w:t>
      </w:r>
    </w:p>
    <w:p w:rsidR="00A92A2D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564FD">
        <w:rPr>
          <w:rFonts w:ascii="Times New Roman" w:hAnsi="Times New Roman"/>
          <w:sz w:val="28"/>
          <w:szCs w:val="28"/>
        </w:rPr>
        <w:t xml:space="preserve">Текущий контроль </w:t>
      </w:r>
      <w:r w:rsidR="00573265" w:rsidRPr="005564FD">
        <w:rPr>
          <w:rFonts w:ascii="Times New Roman" w:hAnsi="Times New Roman"/>
          <w:sz w:val="28"/>
          <w:szCs w:val="28"/>
        </w:rPr>
        <w:t>учащихся</w:t>
      </w:r>
      <w:r w:rsidR="008A28D4">
        <w:rPr>
          <w:rFonts w:ascii="Times New Roman" w:hAnsi="Times New Roman"/>
          <w:sz w:val="28"/>
          <w:szCs w:val="28"/>
        </w:rPr>
        <w:t xml:space="preserve"> </w:t>
      </w:r>
      <w:r w:rsidRPr="005564FD">
        <w:rPr>
          <w:rFonts w:ascii="Times New Roman" w:hAnsi="Times New Roman"/>
          <w:sz w:val="28"/>
          <w:szCs w:val="28"/>
        </w:rPr>
        <w:t>1 кла</w:t>
      </w:r>
      <w:r w:rsidR="00F542C8" w:rsidRPr="005564FD">
        <w:rPr>
          <w:rFonts w:ascii="Times New Roman" w:hAnsi="Times New Roman"/>
          <w:sz w:val="28"/>
          <w:szCs w:val="28"/>
        </w:rPr>
        <w:t>ссов</w:t>
      </w:r>
      <w:r w:rsidR="008A28D4">
        <w:rPr>
          <w:rFonts w:ascii="Times New Roman" w:hAnsi="Times New Roman"/>
          <w:sz w:val="28"/>
          <w:szCs w:val="28"/>
        </w:rPr>
        <w:t xml:space="preserve"> </w:t>
      </w:r>
      <w:r w:rsidR="00921779" w:rsidRPr="005564FD">
        <w:rPr>
          <w:rFonts w:ascii="Times New Roman" w:hAnsi="Times New Roman"/>
          <w:sz w:val="28"/>
          <w:szCs w:val="28"/>
        </w:rPr>
        <w:t>и классов</w:t>
      </w:r>
      <w:r w:rsidR="008A28D4">
        <w:rPr>
          <w:rFonts w:ascii="Times New Roman" w:hAnsi="Times New Roman"/>
          <w:sz w:val="28"/>
          <w:szCs w:val="28"/>
        </w:rPr>
        <w:t xml:space="preserve"> </w:t>
      </w:r>
      <w:r w:rsidR="00921779" w:rsidRPr="005564FD">
        <w:rPr>
          <w:rFonts w:ascii="Times New Roman" w:hAnsi="Times New Roman"/>
          <w:sz w:val="28"/>
          <w:szCs w:val="28"/>
        </w:rPr>
        <w:t>для детей с ТМНР, обучающихся по специальной индивидуальной программе развития</w:t>
      </w:r>
      <w:r w:rsidR="008A28D4">
        <w:rPr>
          <w:rFonts w:ascii="Times New Roman" w:hAnsi="Times New Roman"/>
          <w:sz w:val="28"/>
          <w:szCs w:val="28"/>
        </w:rPr>
        <w:t xml:space="preserve"> </w:t>
      </w:r>
      <w:r w:rsidR="00921779" w:rsidRPr="005564FD">
        <w:rPr>
          <w:rFonts w:ascii="Times New Roman" w:hAnsi="Times New Roman"/>
          <w:sz w:val="28"/>
          <w:szCs w:val="28"/>
        </w:rPr>
        <w:t xml:space="preserve">(СИПР) </w:t>
      </w:r>
      <w:r w:rsidR="00F542C8" w:rsidRPr="005564FD">
        <w:rPr>
          <w:rFonts w:ascii="Times New Roman" w:hAnsi="Times New Roman"/>
          <w:sz w:val="28"/>
          <w:szCs w:val="28"/>
        </w:rPr>
        <w:t xml:space="preserve">в течение учебного года </w:t>
      </w:r>
      <w:r w:rsidRPr="005564FD">
        <w:rPr>
          <w:rFonts w:ascii="Times New Roman" w:hAnsi="Times New Roman"/>
          <w:sz w:val="28"/>
          <w:szCs w:val="28"/>
        </w:rPr>
        <w:t>осуществляется качественно без фиксации их достижений в классных журналах в виде отмет</w:t>
      </w:r>
      <w:r w:rsidR="00A92A2D" w:rsidRPr="005564FD">
        <w:rPr>
          <w:rFonts w:ascii="Times New Roman" w:hAnsi="Times New Roman"/>
          <w:sz w:val="28"/>
          <w:szCs w:val="28"/>
        </w:rPr>
        <w:t>ок по пятибалльной шкале.</w:t>
      </w:r>
    </w:p>
    <w:p w:rsidR="004B039D" w:rsidRPr="005564FD" w:rsidRDefault="008F3B34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564FD">
        <w:rPr>
          <w:rFonts w:ascii="Times New Roman" w:hAnsi="Times New Roman"/>
          <w:sz w:val="28"/>
          <w:szCs w:val="28"/>
        </w:rPr>
        <w:t>О</w:t>
      </w:r>
      <w:r w:rsidR="007C5CFF" w:rsidRPr="005564FD">
        <w:rPr>
          <w:rFonts w:ascii="Times New Roman" w:hAnsi="Times New Roman"/>
          <w:sz w:val="28"/>
          <w:szCs w:val="28"/>
        </w:rPr>
        <w:t xml:space="preserve">ценки </w:t>
      </w:r>
      <w:r w:rsidR="00573265" w:rsidRPr="005564FD">
        <w:rPr>
          <w:rFonts w:ascii="Times New Roman" w:hAnsi="Times New Roman"/>
          <w:sz w:val="28"/>
          <w:szCs w:val="28"/>
        </w:rPr>
        <w:t xml:space="preserve">учащихся </w:t>
      </w:r>
      <w:r w:rsidRPr="005564FD">
        <w:rPr>
          <w:rFonts w:ascii="Times New Roman" w:hAnsi="Times New Roman"/>
          <w:sz w:val="28"/>
          <w:szCs w:val="28"/>
        </w:rPr>
        <w:t xml:space="preserve">2-12 </w:t>
      </w:r>
      <w:r w:rsidR="00F542C8" w:rsidRPr="005564FD">
        <w:rPr>
          <w:rFonts w:ascii="Times New Roman" w:hAnsi="Times New Roman"/>
          <w:sz w:val="28"/>
          <w:szCs w:val="28"/>
        </w:rPr>
        <w:t>класс</w:t>
      </w:r>
      <w:r w:rsidR="00573265" w:rsidRPr="005564FD">
        <w:rPr>
          <w:rFonts w:ascii="Times New Roman" w:hAnsi="Times New Roman"/>
          <w:sz w:val="28"/>
          <w:szCs w:val="28"/>
        </w:rPr>
        <w:t>ов</w:t>
      </w:r>
      <w:r w:rsidR="008A28D4">
        <w:rPr>
          <w:rFonts w:ascii="Times New Roman" w:hAnsi="Times New Roman"/>
          <w:sz w:val="28"/>
          <w:szCs w:val="28"/>
        </w:rPr>
        <w:t xml:space="preserve"> </w:t>
      </w:r>
      <w:r w:rsidRPr="005564FD">
        <w:rPr>
          <w:rFonts w:ascii="Times New Roman" w:hAnsi="Times New Roman"/>
          <w:sz w:val="28"/>
          <w:szCs w:val="28"/>
        </w:rPr>
        <w:t>(кроме классов</w:t>
      </w:r>
      <w:r w:rsidR="008A28D4">
        <w:rPr>
          <w:rFonts w:ascii="Times New Roman" w:hAnsi="Times New Roman"/>
          <w:sz w:val="28"/>
          <w:szCs w:val="28"/>
        </w:rPr>
        <w:t xml:space="preserve"> </w:t>
      </w:r>
      <w:r w:rsidR="00573265" w:rsidRPr="005564FD">
        <w:rPr>
          <w:rFonts w:ascii="Times New Roman" w:hAnsi="Times New Roman"/>
          <w:sz w:val="28"/>
          <w:szCs w:val="28"/>
        </w:rPr>
        <w:t>для детей с ТМНР, обучающихся по специальной индивидуальной программе развития</w:t>
      </w:r>
      <w:r w:rsidR="008A28D4">
        <w:rPr>
          <w:rFonts w:ascii="Times New Roman" w:hAnsi="Times New Roman"/>
          <w:sz w:val="28"/>
          <w:szCs w:val="28"/>
        </w:rPr>
        <w:t xml:space="preserve"> </w:t>
      </w:r>
      <w:r w:rsidR="00573265" w:rsidRPr="005564FD">
        <w:rPr>
          <w:rFonts w:ascii="Times New Roman" w:hAnsi="Times New Roman"/>
          <w:sz w:val="28"/>
          <w:szCs w:val="28"/>
        </w:rPr>
        <w:t>(СИПР)</w:t>
      </w:r>
      <w:r w:rsidRPr="005564FD">
        <w:rPr>
          <w:rFonts w:ascii="Times New Roman" w:hAnsi="Times New Roman"/>
          <w:sz w:val="28"/>
          <w:szCs w:val="28"/>
        </w:rPr>
        <w:t xml:space="preserve">) </w:t>
      </w:r>
      <w:r w:rsidR="00F542C8" w:rsidRPr="005564FD">
        <w:rPr>
          <w:rFonts w:ascii="Times New Roman" w:hAnsi="Times New Roman"/>
          <w:sz w:val="28"/>
          <w:szCs w:val="28"/>
        </w:rPr>
        <w:t xml:space="preserve">выставляются </w:t>
      </w:r>
      <w:r w:rsidR="004B039D" w:rsidRPr="005564FD">
        <w:rPr>
          <w:rFonts w:ascii="Times New Roman" w:hAnsi="Times New Roman"/>
          <w:sz w:val="28"/>
          <w:szCs w:val="28"/>
        </w:rPr>
        <w:t>в классных журналах в виде отметок по пятибалльной шкале.</w:t>
      </w:r>
    </w:p>
    <w:p w:rsidR="00F542C8" w:rsidRPr="005564FD" w:rsidRDefault="00F542C8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564FD">
        <w:rPr>
          <w:rFonts w:ascii="Times New Roman" w:hAnsi="Times New Roman"/>
          <w:sz w:val="28"/>
          <w:szCs w:val="28"/>
        </w:rPr>
        <w:t xml:space="preserve">Форму </w:t>
      </w:r>
      <w:r w:rsidR="007C5CFF" w:rsidRPr="005564FD">
        <w:rPr>
          <w:rFonts w:ascii="Times New Roman" w:hAnsi="Times New Roman"/>
          <w:sz w:val="28"/>
          <w:szCs w:val="28"/>
        </w:rPr>
        <w:t xml:space="preserve">текущего контроля определяет учитель с учетом контингента обучающихся, содержания учебного материала и используемых им образовательных технологий. Избранная форма текущего контроля представлена в рабочих программах по предмету. Контрольные работы отражаются в графике контрольных </w:t>
      </w:r>
      <w:r w:rsidRPr="005564FD">
        <w:rPr>
          <w:rFonts w:ascii="Times New Roman" w:hAnsi="Times New Roman"/>
          <w:sz w:val="28"/>
          <w:szCs w:val="28"/>
        </w:rPr>
        <w:t>работ на каждую четверть.</w:t>
      </w:r>
    </w:p>
    <w:p w:rsidR="00F542C8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564FD">
        <w:rPr>
          <w:rFonts w:ascii="Times New Roman" w:hAnsi="Times New Roman"/>
          <w:sz w:val="28"/>
          <w:szCs w:val="28"/>
        </w:rPr>
        <w:t>Письменные самостоятельные, контрольные и другие виды работ учащихся оцениваются по 5-балльной системе. Отметка за выполненную письменную работу заносится в классный журнал к сл</w:t>
      </w:r>
      <w:r w:rsidR="00B141E9" w:rsidRPr="005564FD">
        <w:rPr>
          <w:rFonts w:ascii="Times New Roman" w:hAnsi="Times New Roman"/>
          <w:sz w:val="28"/>
          <w:szCs w:val="28"/>
        </w:rPr>
        <w:t>едующему уроку.</w:t>
      </w:r>
    </w:p>
    <w:p w:rsidR="00B141E9" w:rsidRPr="005564FD" w:rsidRDefault="00B141E9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564FD">
        <w:rPr>
          <w:rFonts w:ascii="Times New Roman" w:hAnsi="Times New Roman"/>
          <w:sz w:val="28"/>
          <w:szCs w:val="28"/>
        </w:rPr>
        <w:t xml:space="preserve">Не ставятся отметки по 5-балльной системе по предметам факультативного курса, </w:t>
      </w:r>
      <w:r w:rsidR="00497515" w:rsidRPr="005564FD">
        <w:rPr>
          <w:rFonts w:ascii="Times New Roman" w:hAnsi="Times New Roman"/>
          <w:sz w:val="28"/>
          <w:szCs w:val="28"/>
        </w:rPr>
        <w:t xml:space="preserve">отдельным </w:t>
      </w:r>
      <w:r w:rsidRPr="005564FD">
        <w:rPr>
          <w:rFonts w:ascii="Times New Roman" w:hAnsi="Times New Roman"/>
          <w:sz w:val="28"/>
          <w:szCs w:val="28"/>
        </w:rPr>
        <w:t>предметам из части учебного плана, формируемой участниками образовательного процесса</w:t>
      </w:r>
      <w:r w:rsidR="00497515" w:rsidRPr="005564FD">
        <w:rPr>
          <w:rFonts w:ascii="Times New Roman" w:hAnsi="Times New Roman"/>
          <w:sz w:val="28"/>
          <w:szCs w:val="28"/>
        </w:rPr>
        <w:t xml:space="preserve"> («этика», «логопедическая коррекция»)</w:t>
      </w:r>
      <w:r w:rsidRPr="005564FD">
        <w:rPr>
          <w:rFonts w:ascii="Times New Roman" w:hAnsi="Times New Roman"/>
          <w:sz w:val="28"/>
          <w:szCs w:val="28"/>
        </w:rPr>
        <w:t>.</w:t>
      </w:r>
    </w:p>
    <w:p w:rsidR="00F542C8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564FD">
        <w:rPr>
          <w:rFonts w:ascii="Times New Roman" w:hAnsi="Times New Roman"/>
          <w:sz w:val="28"/>
          <w:szCs w:val="28"/>
        </w:rPr>
        <w:t>Отметка учащихся за четверть выставляется на основе результатов письменных работ и устных ответов учащихся и с учетом их фактических знаний, умений и навыков.</w:t>
      </w:r>
    </w:p>
    <w:p w:rsidR="00F542C8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564FD">
        <w:rPr>
          <w:rFonts w:ascii="Times New Roman" w:hAnsi="Times New Roman"/>
          <w:sz w:val="28"/>
          <w:szCs w:val="28"/>
        </w:rPr>
        <w:t>Четвертные, годовые отметки выставляются в журнал за три дня до начала каникул или начала экзаменов в классах. Классные руководители обязаны довести до сведения</w:t>
      </w:r>
      <w:r w:rsidR="008A28D4">
        <w:rPr>
          <w:rFonts w:ascii="Times New Roman" w:hAnsi="Times New Roman"/>
          <w:sz w:val="28"/>
          <w:szCs w:val="28"/>
        </w:rPr>
        <w:t xml:space="preserve"> </w:t>
      </w:r>
      <w:r w:rsidRPr="005564FD">
        <w:rPr>
          <w:rFonts w:ascii="Times New Roman" w:hAnsi="Times New Roman"/>
          <w:sz w:val="28"/>
          <w:szCs w:val="28"/>
        </w:rPr>
        <w:t xml:space="preserve">учащихся итоги четверти, года и решение педагогического совета </w:t>
      </w:r>
      <w:r w:rsidR="00F542C8" w:rsidRPr="005564FD">
        <w:rPr>
          <w:rFonts w:ascii="Times New Roman" w:hAnsi="Times New Roman"/>
          <w:sz w:val="28"/>
          <w:szCs w:val="28"/>
        </w:rPr>
        <w:t>Учреждения о переводе учащегося.</w:t>
      </w:r>
    </w:p>
    <w:p w:rsidR="00510AC5" w:rsidRPr="005564FD" w:rsidRDefault="00510AC5" w:rsidP="009D2DEE">
      <w:pPr>
        <w:pStyle w:val="a6"/>
        <w:keepLines/>
        <w:numPr>
          <w:ilvl w:val="0"/>
          <w:numId w:val="14"/>
        </w:numPr>
        <w:suppressAutoHyphens/>
        <w:autoSpaceDE w:val="0"/>
        <w:autoSpaceDN w:val="0"/>
        <w:adjustRightInd w:val="0"/>
        <w:spacing w:before="240" w:after="120" w:line="240" w:lineRule="auto"/>
        <w:ind w:left="431" w:hanging="431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b/>
          <w:bCs/>
          <w:sz w:val="28"/>
          <w:szCs w:val="28"/>
        </w:rPr>
        <w:t>Промежуточная аттестация учащихся.</w:t>
      </w:r>
    </w:p>
    <w:p w:rsidR="008F3B34" w:rsidRPr="005564FD" w:rsidRDefault="008F3B34" w:rsidP="009D2DEE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>Промежуточная аттестация обучающихся проводится с целью объективной оценки усвоения обучающимися образовательных программ каждого года обучения. </w:t>
      </w:r>
    </w:p>
    <w:p w:rsidR="008F3B34" w:rsidRPr="005564FD" w:rsidRDefault="008F3B34" w:rsidP="009D2DEE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Промежуточная аттестация обучающихся проводится в форме итогового контроля в переводных классах всех ступеней обучения, тематического контроля, проводимого как учителями, так и администрацией Учреждения.</w:t>
      </w:r>
    </w:p>
    <w:p w:rsidR="008F3B34" w:rsidRPr="005564FD" w:rsidRDefault="008F3B34" w:rsidP="009D2DEE">
      <w:pPr>
        <w:keepLines/>
        <w:numPr>
          <w:ilvl w:val="2"/>
          <w:numId w:val="11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 xml:space="preserve">Промежуточная аттестация – процедура, проводимая с целью оценки качества освоения обучающимися содержания части или всего объема одной учебной дисциплины после завершения ее изучения. Проводится преподавателем данной учебной дисциплины, предмета. </w:t>
      </w:r>
    </w:p>
    <w:p w:rsidR="008F3B34" w:rsidRPr="005564FD" w:rsidRDefault="008F3B34" w:rsidP="009D2DEE">
      <w:pPr>
        <w:keepLines/>
        <w:numPr>
          <w:ilvl w:val="2"/>
          <w:numId w:val="11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Периодичность тематического контроля, проводимого учителем, определяется календарно-тематическим планированием по каждому курсу, утвержденным директором Учреждения. Периодичность административного контроля определяется планом работы Учреждения, утвержденным директором в рамках внутришкольного контроля.</w:t>
      </w:r>
    </w:p>
    <w:p w:rsidR="00510AC5" w:rsidRPr="005564FD" w:rsidRDefault="00510AC5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К промежуточной аттестации допускаются все учащиеся переходных классов</w:t>
      </w:r>
      <w:r w:rsidR="00921779" w:rsidRPr="005564FD">
        <w:rPr>
          <w:rFonts w:ascii="Times New Roman" w:hAnsi="Times New Roman"/>
          <w:sz w:val="28"/>
          <w:szCs w:val="28"/>
        </w:rPr>
        <w:t>, кроме учащихся классов для детей с ТМНР, обучающихся по специальной индивидуальной программе развития(СИПР)</w:t>
      </w:r>
      <w:r w:rsidRPr="005564FD">
        <w:rPr>
          <w:rFonts w:ascii="Times New Roman" w:hAnsi="Times New Roman"/>
          <w:sz w:val="28"/>
          <w:szCs w:val="28"/>
        </w:rPr>
        <w:t>.</w:t>
      </w:r>
    </w:p>
    <w:p w:rsidR="00510AC5" w:rsidRPr="005564FD" w:rsidRDefault="00510AC5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 xml:space="preserve">Промежуточная аттестация по окончании учебного года проводится согласно календарному графику учебных занятий в виде </w:t>
      </w:r>
      <w:r w:rsidRPr="005564FD">
        <w:rPr>
          <w:rFonts w:ascii="Times New Roman" w:hAnsi="Times New Roman"/>
          <w:sz w:val="28"/>
          <w:szCs w:val="28"/>
          <w:u w:val="single"/>
        </w:rPr>
        <w:t>годовых контрольных работ</w:t>
      </w:r>
      <w:r w:rsidRPr="005564FD">
        <w:rPr>
          <w:rFonts w:ascii="Times New Roman" w:hAnsi="Times New Roman"/>
          <w:sz w:val="28"/>
          <w:szCs w:val="28"/>
        </w:rPr>
        <w:t>.</w:t>
      </w:r>
    </w:p>
    <w:p w:rsidR="00F542C8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5564FD">
        <w:rPr>
          <w:rFonts w:ascii="Times New Roman" w:hAnsi="Times New Roman"/>
          <w:sz w:val="28"/>
          <w:szCs w:val="28"/>
        </w:rPr>
        <w:t>Промежуточная аттестация (итоговый контроль) в переводных классах может проводиться как письменно, так и устно. Формами проведения промежуточной аттестации являются:</w:t>
      </w:r>
    </w:p>
    <w:p w:rsidR="00F542C8" w:rsidRPr="005564FD" w:rsidRDefault="00F542C8" w:rsidP="009D2DEE">
      <w:pPr>
        <w:keepLines/>
        <w:numPr>
          <w:ilvl w:val="7"/>
          <w:numId w:val="15"/>
        </w:numPr>
        <w:suppressAutoHyphens/>
        <w:spacing w:after="0" w:line="240" w:lineRule="auto"/>
        <w:ind w:left="1798" w:hanging="3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работа;</w:t>
      </w:r>
    </w:p>
    <w:p w:rsidR="00F542C8" w:rsidRPr="005564FD" w:rsidRDefault="00F542C8" w:rsidP="009D2DEE">
      <w:pPr>
        <w:keepLines/>
        <w:numPr>
          <w:ilvl w:val="7"/>
          <w:numId w:val="15"/>
        </w:numPr>
        <w:suppressAutoHyphens/>
        <w:spacing w:after="0" w:line="240" w:lineRule="auto"/>
        <w:ind w:left="1798" w:hanging="3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>диктант с грамматическим заданием;</w:t>
      </w:r>
    </w:p>
    <w:p w:rsidR="00F542C8" w:rsidRPr="005564FD" w:rsidRDefault="00F542C8" w:rsidP="009D2DEE">
      <w:pPr>
        <w:keepLines/>
        <w:numPr>
          <w:ilvl w:val="7"/>
          <w:numId w:val="15"/>
        </w:numPr>
        <w:suppressAutoHyphens/>
        <w:spacing w:after="0" w:line="240" w:lineRule="auto"/>
        <w:ind w:left="1798" w:hanging="3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>тестирование;</w:t>
      </w:r>
    </w:p>
    <w:p w:rsidR="00F542C8" w:rsidRPr="005564FD" w:rsidRDefault="00F542C8" w:rsidP="009D2DEE">
      <w:pPr>
        <w:keepLines/>
        <w:numPr>
          <w:ilvl w:val="7"/>
          <w:numId w:val="15"/>
        </w:numPr>
        <w:suppressAutoHyphens/>
        <w:spacing w:after="120" w:line="240" w:lineRule="auto"/>
        <w:ind w:hanging="38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4FD">
        <w:rPr>
          <w:rFonts w:ascii="Times New Roman" w:eastAsia="Times New Roman" w:hAnsi="Times New Roman"/>
          <w:sz w:val="28"/>
          <w:szCs w:val="28"/>
          <w:lang w:eastAsia="ru-RU"/>
        </w:rPr>
        <w:t>проверка динамики формирования навыка чтения</w:t>
      </w:r>
      <w:r w:rsidR="008F3B34" w:rsidRPr="005564F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10AC5" w:rsidRPr="005564FD" w:rsidRDefault="00510AC5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Контрольные работы, диктанты, изложения, сочинения, тестирование, проверку техники чтения проводит учитель, преподающий в данном классе. </w:t>
      </w:r>
    </w:p>
    <w:p w:rsidR="00D42877" w:rsidRPr="005564FD" w:rsidRDefault="00D42877" w:rsidP="009D2DEE">
      <w:pPr>
        <w:pStyle w:val="a6"/>
        <w:keepLines/>
        <w:numPr>
          <w:ilvl w:val="0"/>
          <w:numId w:val="14"/>
        </w:numPr>
        <w:suppressAutoHyphens/>
        <w:spacing w:before="240" w:after="120" w:line="240" w:lineRule="auto"/>
        <w:ind w:left="431" w:hanging="431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564FD">
        <w:rPr>
          <w:rFonts w:ascii="Times New Roman" w:hAnsi="Times New Roman"/>
          <w:b/>
          <w:sz w:val="28"/>
          <w:szCs w:val="28"/>
        </w:rPr>
        <w:t>Итоговая аттестация учащихся.</w:t>
      </w:r>
    </w:p>
    <w:p w:rsidR="00EF5B24" w:rsidRPr="005564FD" w:rsidRDefault="00EF5B24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5564FD">
        <w:rPr>
          <w:rFonts w:ascii="Times New Roman" w:eastAsia="Calibri" w:hAnsi="Times New Roman"/>
          <w:bCs/>
          <w:sz w:val="28"/>
          <w:szCs w:val="28"/>
        </w:rPr>
        <w:t xml:space="preserve">К итоговой аттестации допускаются учащиеся 9 и 11 классов, </w:t>
      </w:r>
      <w:r w:rsidR="00B829A9" w:rsidRPr="005564FD">
        <w:rPr>
          <w:rFonts w:ascii="Times New Roman" w:hAnsi="Times New Roman"/>
          <w:sz w:val="28"/>
          <w:szCs w:val="28"/>
        </w:rPr>
        <w:t>обучавшиеся по данному профилю труда не менее двух последних лет (</w:t>
      </w:r>
      <w:r w:rsidRPr="005564FD">
        <w:rPr>
          <w:rFonts w:ascii="Times New Roman" w:eastAsia="Calibri" w:hAnsi="Times New Roman"/>
          <w:bCs/>
          <w:sz w:val="28"/>
          <w:szCs w:val="28"/>
        </w:rPr>
        <w:t>кроме обучающихся, воспитанников классов для детей с тяжелыми и множественными нарушениями развития</w:t>
      </w:r>
      <w:r w:rsidR="00B829A9" w:rsidRPr="005564FD">
        <w:rPr>
          <w:rFonts w:ascii="Times New Roman" w:eastAsia="Calibri" w:hAnsi="Times New Roman"/>
          <w:bCs/>
          <w:sz w:val="28"/>
          <w:szCs w:val="28"/>
        </w:rPr>
        <w:t>)</w:t>
      </w:r>
      <w:r w:rsidRPr="005564FD">
        <w:rPr>
          <w:rFonts w:ascii="Times New Roman" w:eastAsia="Calibri" w:hAnsi="Times New Roman"/>
          <w:bCs/>
          <w:sz w:val="28"/>
          <w:szCs w:val="28"/>
        </w:rPr>
        <w:t>.</w:t>
      </w:r>
    </w:p>
    <w:p w:rsidR="00B829A9" w:rsidRPr="005564FD" w:rsidRDefault="00B829A9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5564FD">
        <w:rPr>
          <w:rFonts w:ascii="Times New Roman" w:eastAsia="Calibri" w:hAnsi="Times New Roman"/>
          <w:bCs/>
          <w:sz w:val="28"/>
          <w:szCs w:val="28"/>
        </w:rPr>
        <w:t xml:space="preserve">Учащиеся, обучающиеся не менее двух последних лет по двум и более профилям трудового обучения, выбирают профиль для сдачи итоговой аттестации не позднее 1 </w:t>
      </w:r>
      <w:r w:rsidR="003A6937" w:rsidRPr="005564FD">
        <w:rPr>
          <w:rFonts w:ascii="Times New Roman" w:eastAsia="Calibri" w:hAnsi="Times New Roman"/>
          <w:bCs/>
          <w:sz w:val="28"/>
          <w:szCs w:val="28"/>
        </w:rPr>
        <w:t>февраля</w:t>
      </w:r>
      <w:r w:rsidRPr="005564FD">
        <w:rPr>
          <w:rFonts w:ascii="Times New Roman" w:eastAsia="Calibri" w:hAnsi="Times New Roman"/>
          <w:bCs/>
          <w:sz w:val="28"/>
          <w:szCs w:val="28"/>
        </w:rPr>
        <w:t xml:space="preserve"> текущего года, путем подачи заявления директору </w:t>
      </w:r>
      <w:r w:rsidR="008F3B34" w:rsidRPr="005564FD">
        <w:rPr>
          <w:rFonts w:ascii="Times New Roman" w:eastAsia="Calibri" w:hAnsi="Times New Roman"/>
          <w:bCs/>
          <w:sz w:val="28"/>
          <w:szCs w:val="28"/>
        </w:rPr>
        <w:t>У</w:t>
      </w:r>
      <w:r w:rsidRPr="005564FD">
        <w:rPr>
          <w:rFonts w:ascii="Times New Roman" w:eastAsia="Calibri" w:hAnsi="Times New Roman"/>
          <w:bCs/>
          <w:sz w:val="28"/>
          <w:szCs w:val="28"/>
        </w:rPr>
        <w:t>чреждения</w:t>
      </w:r>
      <w:r w:rsidR="00921779" w:rsidRPr="005564FD">
        <w:rPr>
          <w:rFonts w:ascii="Times New Roman" w:eastAsia="Calibri" w:hAnsi="Times New Roman"/>
          <w:bCs/>
          <w:sz w:val="28"/>
          <w:szCs w:val="28"/>
        </w:rPr>
        <w:t xml:space="preserve"> (приложение 1)</w:t>
      </w:r>
      <w:r w:rsidRPr="005564FD">
        <w:rPr>
          <w:rFonts w:ascii="Times New Roman" w:eastAsia="Calibri" w:hAnsi="Times New Roman"/>
          <w:bCs/>
          <w:sz w:val="28"/>
          <w:szCs w:val="28"/>
        </w:rPr>
        <w:t>.</w:t>
      </w:r>
    </w:p>
    <w:p w:rsidR="00B829A9" w:rsidRPr="005564FD" w:rsidRDefault="00B829A9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 xml:space="preserve">Итоговую аттестацию по трудовому обучению проводит экзаменационная комиссия в составе: председателя (руководитель </w:t>
      </w:r>
      <w:r w:rsidR="00AE5392" w:rsidRPr="005564FD">
        <w:rPr>
          <w:rFonts w:ascii="Times New Roman" w:hAnsi="Times New Roman"/>
          <w:sz w:val="28"/>
          <w:szCs w:val="28"/>
        </w:rPr>
        <w:t>У</w:t>
      </w:r>
      <w:r w:rsidRPr="005564FD">
        <w:rPr>
          <w:rFonts w:ascii="Times New Roman" w:hAnsi="Times New Roman"/>
          <w:sz w:val="28"/>
          <w:szCs w:val="28"/>
        </w:rPr>
        <w:t xml:space="preserve">чреждения), заместителя председателя (заместитель директора по учебной работе), членов комиссии (учитель трудового обучения экзаменуемой группы, учителя данного </w:t>
      </w:r>
      <w:r w:rsidR="00D93014" w:rsidRPr="005564FD">
        <w:rPr>
          <w:rFonts w:ascii="Times New Roman" w:hAnsi="Times New Roman"/>
          <w:sz w:val="28"/>
          <w:szCs w:val="28"/>
        </w:rPr>
        <w:t>У</w:t>
      </w:r>
      <w:r w:rsidRPr="005564FD">
        <w:rPr>
          <w:rFonts w:ascii="Times New Roman" w:hAnsi="Times New Roman"/>
          <w:sz w:val="28"/>
          <w:szCs w:val="28"/>
        </w:rPr>
        <w:t xml:space="preserve">чреждения). Могут быть приглашены преподаватели учреждения начального профессионального образования и представители производства. Состав экзаменационной комиссии утверждается приказом по </w:t>
      </w:r>
      <w:r w:rsidR="008F3B34" w:rsidRPr="005564FD">
        <w:rPr>
          <w:rFonts w:ascii="Times New Roman" w:hAnsi="Times New Roman"/>
          <w:sz w:val="28"/>
          <w:szCs w:val="28"/>
        </w:rPr>
        <w:t>У</w:t>
      </w:r>
      <w:r w:rsidRPr="005564FD">
        <w:rPr>
          <w:rFonts w:ascii="Times New Roman" w:hAnsi="Times New Roman"/>
          <w:sz w:val="28"/>
          <w:szCs w:val="28"/>
        </w:rPr>
        <w:t>чреждению.</w:t>
      </w:r>
    </w:p>
    <w:p w:rsidR="00510AC5" w:rsidRPr="005564FD" w:rsidRDefault="00510AC5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lastRenderedPageBreak/>
        <w:t xml:space="preserve">Аттестация осуществляется по </w:t>
      </w:r>
      <w:r w:rsidR="00AE5392" w:rsidRPr="005564FD">
        <w:rPr>
          <w:rFonts w:ascii="Times New Roman" w:hAnsi="Times New Roman"/>
          <w:sz w:val="28"/>
          <w:szCs w:val="28"/>
        </w:rPr>
        <w:t>отдельному</w:t>
      </w:r>
      <w:r w:rsidRPr="005564FD">
        <w:rPr>
          <w:rFonts w:ascii="Times New Roman" w:hAnsi="Times New Roman"/>
          <w:sz w:val="28"/>
          <w:szCs w:val="28"/>
        </w:rPr>
        <w:t xml:space="preserve"> расписанию, утверждаемому </w:t>
      </w:r>
      <w:r w:rsidR="00AE5392" w:rsidRPr="005564FD">
        <w:rPr>
          <w:rFonts w:ascii="Times New Roman" w:hAnsi="Times New Roman"/>
          <w:sz w:val="28"/>
          <w:szCs w:val="28"/>
        </w:rPr>
        <w:t>руководителем</w:t>
      </w:r>
      <w:r w:rsidRPr="005564FD">
        <w:rPr>
          <w:rFonts w:ascii="Times New Roman" w:hAnsi="Times New Roman"/>
          <w:sz w:val="28"/>
          <w:szCs w:val="28"/>
        </w:rPr>
        <w:t xml:space="preserve"> Учреждения. Расписание экзаменов вывешивается </w:t>
      </w:r>
      <w:r w:rsidR="003A6937" w:rsidRPr="005564FD">
        <w:rPr>
          <w:rFonts w:ascii="Times New Roman" w:hAnsi="Times New Roman"/>
          <w:sz w:val="28"/>
          <w:szCs w:val="28"/>
        </w:rPr>
        <w:t>не позднее, чем за 10 дней</w:t>
      </w:r>
      <w:r w:rsidR="004B039D" w:rsidRPr="005564FD">
        <w:rPr>
          <w:rFonts w:ascii="Times New Roman" w:hAnsi="Times New Roman"/>
          <w:sz w:val="28"/>
          <w:szCs w:val="28"/>
        </w:rPr>
        <w:t xml:space="preserve"> до даты проведения</w:t>
      </w:r>
      <w:r w:rsidR="003A6937" w:rsidRPr="005564FD">
        <w:rPr>
          <w:rFonts w:ascii="Times New Roman" w:hAnsi="Times New Roman"/>
          <w:sz w:val="28"/>
          <w:szCs w:val="28"/>
        </w:rPr>
        <w:t xml:space="preserve"> экзамена</w:t>
      </w:r>
      <w:r w:rsidRPr="005564FD">
        <w:rPr>
          <w:rFonts w:ascii="Times New Roman" w:hAnsi="Times New Roman"/>
          <w:sz w:val="28"/>
          <w:szCs w:val="28"/>
        </w:rPr>
        <w:t>.</w:t>
      </w:r>
    </w:p>
    <w:p w:rsidR="001C4A2C" w:rsidRPr="005564FD" w:rsidRDefault="003A6937" w:rsidP="001C4A2C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Результаты проведения итоговой аттестации заносятся в Протокол оценки учебно-трудовой деятельности за период обучения по профилю трудового обучения (</w:t>
      </w:r>
      <w:r w:rsidRPr="005564FD">
        <w:rPr>
          <w:rFonts w:ascii="Times New Roman" w:eastAsia="Calibri" w:hAnsi="Times New Roman"/>
          <w:bCs/>
          <w:sz w:val="28"/>
          <w:szCs w:val="28"/>
        </w:rPr>
        <w:t>приложение 2).</w:t>
      </w:r>
    </w:p>
    <w:p w:rsidR="00510AC5" w:rsidRPr="005564FD" w:rsidRDefault="002A1AC2" w:rsidP="001C4A2C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5564FD">
        <w:rPr>
          <w:rFonts w:ascii="Times New Roman" w:eastAsia="Calibri" w:hAnsi="Times New Roman"/>
          <w:bCs/>
          <w:sz w:val="28"/>
          <w:szCs w:val="28"/>
        </w:rPr>
        <w:t>Учитывая особенности психофизического развития детей с интеллектуальными нарушениями и важности оценки подготовленности выпускников к самостоятельной трудовой деятельности, и</w:t>
      </w:r>
      <w:r w:rsidR="00EF5B24" w:rsidRPr="005564FD">
        <w:rPr>
          <w:rFonts w:ascii="Times New Roman" w:eastAsia="Calibri" w:hAnsi="Times New Roman"/>
          <w:bCs/>
          <w:sz w:val="28"/>
          <w:szCs w:val="28"/>
        </w:rPr>
        <w:t xml:space="preserve">тоговая аттестация для учащихся 9, 11 классов проводится в форме практической </w:t>
      </w:r>
      <w:r w:rsidR="00510AC5" w:rsidRPr="005564FD">
        <w:rPr>
          <w:rFonts w:ascii="Times New Roman" w:eastAsia="Calibri" w:hAnsi="Times New Roman"/>
          <w:bCs/>
          <w:sz w:val="28"/>
          <w:szCs w:val="28"/>
        </w:rPr>
        <w:t xml:space="preserve">экзаменационной </w:t>
      </w:r>
      <w:r w:rsidR="00EF5B24" w:rsidRPr="005564FD">
        <w:rPr>
          <w:rFonts w:ascii="Times New Roman" w:eastAsia="Calibri" w:hAnsi="Times New Roman"/>
          <w:bCs/>
          <w:sz w:val="28"/>
          <w:szCs w:val="28"/>
        </w:rPr>
        <w:t>работы по профилю трудового обучения</w:t>
      </w:r>
      <w:r w:rsidR="00510AC5" w:rsidRPr="005564FD">
        <w:rPr>
          <w:rFonts w:ascii="Times New Roman" w:eastAsia="Calibri" w:hAnsi="Times New Roman"/>
          <w:bCs/>
          <w:sz w:val="28"/>
          <w:szCs w:val="28"/>
        </w:rPr>
        <w:t xml:space="preserve"> и собеседования </w:t>
      </w:r>
      <w:r w:rsidR="00F0522F" w:rsidRPr="005564FD">
        <w:rPr>
          <w:rFonts w:ascii="Times New Roman" w:eastAsia="Calibri" w:hAnsi="Times New Roman"/>
          <w:bCs/>
          <w:sz w:val="28"/>
          <w:szCs w:val="28"/>
        </w:rPr>
        <w:t>членов комиссии с каждым учащимся</w:t>
      </w:r>
      <w:r w:rsidR="004B64DF" w:rsidRPr="005564FD">
        <w:rPr>
          <w:rFonts w:ascii="Times New Roman" w:eastAsia="Calibri" w:hAnsi="Times New Roman"/>
          <w:bCs/>
          <w:sz w:val="28"/>
          <w:szCs w:val="28"/>
        </w:rPr>
        <w:t>.</w:t>
      </w:r>
      <w:r w:rsidR="00D4520E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1C4A2C" w:rsidRPr="005564FD">
        <w:rPr>
          <w:rFonts w:ascii="Times New Roman" w:hAnsi="Times New Roman"/>
          <w:sz w:val="28"/>
          <w:szCs w:val="28"/>
        </w:rPr>
        <w:t xml:space="preserve">Задача собеседования заключается в том, чтобы выявить не только уровень теоретических знаний, умений и навыков выпускников, их дальнейшие планы, но и определить их способность общаться со взрослыми. Собеседование проводится как на основе выполненной практической работы, так и </w:t>
      </w:r>
      <w:r w:rsidR="001C4A2C" w:rsidRPr="005564FD">
        <w:rPr>
          <w:rFonts w:ascii="Times New Roman" w:eastAsia="Calibri" w:hAnsi="Times New Roman"/>
          <w:bCs/>
          <w:sz w:val="28"/>
          <w:szCs w:val="28"/>
        </w:rPr>
        <w:t>по вопросам материаловедения и специальной технологии.</w:t>
      </w:r>
      <w:r w:rsidR="001C4A2C" w:rsidRPr="005564FD">
        <w:rPr>
          <w:rFonts w:ascii="Times New Roman" w:hAnsi="Times New Roman"/>
          <w:sz w:val="28"/>
          <w:szCs w:val="28"/>
        </w:rPr>
        <w:t xml:space="preserve"> В ходе беседы членами комиссии выявляется умение выпускника рассказать о последовательности выполнения работы, назначении и устройстве инструментов, станков, оборудования и приспособлений, о свойствах материалов, о трудовых операциях и приемах работы.</w:t>
      </w:r>
    </w:p>
    <w:p w:rsidR="00AD454D" w:rsidRPr="005564FD" w:rsidRDefault="00AD454D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5564FD">
        <w:rPr>
          <w:rFonts w:ascii="Times New Roman" w:eastAsia="Calibri" w:hAnsi="Times New Roman"/>
          <w:bCs/>
          <w:sz w:val="28"/>
          <w:szCs w:val="28"/>
        </w:rPr>
        <w:t xml:space="preserve">Для учащихся, обучающихся по </w:t>
      </w:r>
      <w:r w:rsidRPr="005564FD">
        <w:rPr>
          <w:rFonts w:ascii="Times New Roman" w:eastAsia="Calibri" w:hAnsi="Times New Roman"/>
          <w:bCs/>
          <w:sz w:val="28"/>
          <w:szCs w:val="28"/>
          <w:lang w:val="en-US"/>
        </w:rPr>
        <w:t>II</w:t>
      </w:r>
      <w:r w:rsidRPr="005564FD">
        <w:rPr>
          <w:rFonts w:ascii="Times New Roman" w:eastAsia="Calibri" w:hAnsi="Times New Roman"/>
          <w:bCs/>
          <w:sz w:val="28"/>
          <w:szCs w:val="28"/>
        </w:rPr>
        <w:t xml:space="preserve"> уровню</w:t>
      </w:r>
      <w:r w:rsidR="002A1AC2" w:rsidRPr="005564FD">
        <w:rPr>
          <w:rFonts w:ascii="Times New Roman" w:eastAsia="Calibri" w:hAnsi="Times New Roman"/>
          <w:bCs/>
          <w:sz w:val="28"/>
          <w:szCs w:val="28"/>
        </w:rPr>
        <w:t xml:space="preserve">, предусмотрено практическое задание и собеседование </w:t>
      </w:r>
      <w:r w:rsidRPr="005564FD">
        <w:rPr>
          <w:rFonts w:ascii="Times New Roman" w:eastAsia="Calibri" w:hAnsi="Times New Roman"/>
          <w:bCs/>
          <w:sz w:val="28"/>
          <w:szCs w:val="28"/>
        </w:rPr>
        <w:t xml:space="preserve">по </w:t>
      </w:r>
      <w:r w:rsidR="002A1AC2" w:rsidRPr="005564FD">
        <w:rPr>
          <w:rFonts w:ascii="Times New Roman" w:eastAsia="Calibri" w:hAnsi="Times New Roman"/>
          <w:bCs/>
          <w:sz w:val="28"/>
          <w:szCs w:val="28"/>
        </w:rPr>
        <w:t xml:space="preserve">теоретическим вопросам, которые направлены на выявление знаний </w:t>
      </w:r>
      <w:r w:rsidR="00F0522F" w:rsidRPr="005564FD">
        <w:rPr>
          <w:rFonts w:ascii="Times New Roman" w:eastAsia="Calibri" w:hAnsi="Times New Roman"/>
          <w:bCs/>
          <w:sz w:val="28"/>
          <w:szCs w:val="28"/>
        </w:rPr>
        <w:t xml:space="preserve">по материаловедению и </w:t>
      </w:r>
      <w:r w:rsidR="002A1AC2" w:rsidRPr="005564FD">
        <w:rPr>
          <w:rFonts w:ascii="Times New Roman" w:eastAsia="Calibri" w:hAnsi="Times New Roman"/>
          <w:bCs/>
          <w:sz w:val="28"/>
          <w:szCs w:val="28"/>
        </w:rPr>
        <w:t xml:space="preserve">специальной </w:t>
      </w:r>
      <w:r w:rsidR="00F0522F" w:rsidRPr="005564FD">
        <w:rPr>
          <w:rFonts w:ascii="Times New Roman" w:eastAsia="Calibri" w:hAnsi="Times New Roman"/>
          <w:bCs/>
          <w:sz w:val="28"/>
          <w:szCs w:val="28"/>
        </w:rPr>
        <w:t>технологии</w:t>
      </w:r>
      <w:r w:rsidR="002A1AC2" w:rsidRPr="005564FD">
        <w:rPr>
          <w:rFonts w:ascii="Times New Roman" w:eastAsia="Calibri" w:hAnsi="Times New Roman"/>
          <w:bCs/>
          <w:sz w:val="28"/>
          <w:szCs w:val="28"/>
        </w:rPr>
        <w:t>, а также вопросам по практической работе</w:t>
      </w:r>
      <w:r w:rsidRPr="005564FD">
        <w:rPr>
          <w:rFonts w:ascii="Times New Roman" w:eastAsia="Calibri" w:hAnsi="Times New Roman"/>
          <w:bCs/>
          <w:sz w:val="28"/>
          <w:szCs w:val="28"/>
        </w:rPr>
        <w:t xml:space="preserve"> (</w:t>
      </w:r>
      <w:r w:rsidRPr="005564FD">
        <w:rPr>
          <w:rFonts w:ascii="Times New Roman" w:eastAsia="Calibri" w:hAnsi="Times New Roman"/>
          <w:bCs/>
          <w:sz w:val="28"/>
          <w:szCs w:val="28"/>
          <w:lang w:val="en-US"/>
        </w:rPr>
        <w:t>II</w:t>
      </w:r>
      <w:r w:rsidRPr="005564FD">
        <w:rPr>
          <w:rFonts w:ascii="Times New Roman" w:eastAsia="Calibri" w:hAnsi="Times New Roman"/>
          <w:bCs/>
          <w:sz w:val="28"/>
          <w:szCs w:val="28"/>
        </w:rPr>
        <w:t xml:space="preserve"> вариант).</w:t>
      </w:r>
    </w:p>
    <w:p w:rsidR="00AD454D" w:rsidRPr="005564FD" w:rsidRDefault="00AD454D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5564FD">
        <w:rPr>
          <w:rFonts w:ascii="Times New Roman" w:eastAsia="Calibri" w:hAnsi="Times New Roman"/>
          <w:bCs/>
          <w:sz w:val="28"/>
          <w:szCs w:val="28"/>
        </w:rPr>
        <w:t xml:space="preserve">Для учащихся, имеющих специфические особенности в психофизическом развитии и обучающихся по </w:t>
      </w:r>
      <w:r w:rsidRPr="005564FD">
        <w:rPr>
          <w:rFonts w:ascii="Times New Roman" w:eastAsia="Calibri" w:hAnsi="Times New Roman"/>
          <w:bCs/>
          <w:sz w:val="28"/>
          <w:szCs w:val="28"/>
          <w:lang w:val="en-US"/>
        </w:rPr>
        <w:t>III</w:t>
      </w:r>
      <w:r w:rsidRPr="005564FD">
        <w:rPr>
          <w:rFonts w:ascii="Times New Roman" w:eastAsia="Calibri" w:hAnsi="Times New Roman"/>
          <w:bCs/>
          <w:sz w:val="28"/>
          <w:szCs w:val="28"/>
        </w:rPr>
        <w:t xml:space="preserve"> уровню, предусмотрен опрос по теоретической части в виде теста и облегченное практическое задание (</w:t>
      </w:r>
      <w:r w:rsidRPr="005564FD">
        <w:rPr>
          <w:rFonts w:ascii="Times New Roman" w:eastAsia="Calibri" w:hAnsi="Times New Roman"/>
          <w:bCs/>
          <w:sz w:val="28"/>
          <w:szCs w:val="28"/>
          <w:lang w:val="en-US"/>
        </w:rPr>
        <w:t>III</w:t>
      </w:r>
      <w:r w:rsidRPr="005564FD">
        <w:rPr>
          <w:rFonts w:ascii="Times New Roman" w:eastAsia="Calibri" w:hAnsi="Times New Roman"/>
          <w:bCs/>
          <w:sz w:val="28"/>
          <w:szCs w:val="28"/>
        </w:rPr>
        <w:t xml:space="preserve"> вариант).</w:t>
      </w:r>
    </w:p>
    <w:p w:rsidR="0040552A" w:rsidRPr="005564FD" w:rsidRDefault="0040552A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5564FD">
        <w:rPr>
          <w:rFonts w:ascii="Times New Roman" w:eastAsia="Calibri" w:hAnsi="Times New Roman"/>
          <w:bCs/>
          <w:sz w:val="28"/>
          <w:szCs w:val="28"/>
        </w:rPr>
        <w:t>Задания, включаемые в практическую экзаменационную работу, должны соответствовать требованиям программы.</w:t>
      </w:r>
    </w:p>
    <w:p w:rsidR="00EF5B24" w:rsidRPr="005564FD" w:rsidRDefault="00EF5B24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Вопросы для проведения собеседования, чертежи</w:t>
      </w:r>
      <w:r w:rsidR="0040552A" w:rsidRPr="005564FD">
        <w:rPr>
          <w:rFonts w:ascii="Times New Roman" w:hAnsi="Times New Roman"/>
          <w:sz w:val="28"/>
          <w:szCs w:val="28"/>
        </w:rPr>
        <w:t>, рисунки,</w:t>
      </w:r>
      <w:r w:rsidRPr="005564FD">
        <w:rPr>
          <w:rFonts w:ascii="Times New Roman" w:hAnsi="Times New Roman"/>
          <w:sz w:val="28"/>
          <w:szCs w:val="28"/>
        </w:rPr>
        <w:t xml:space="preserve"> задания для практической работы разрабатываются учителями трудового обуч</w:t>
      </w:r>
      <w:r w:rsidR="003A6937" w:rsidRPr="005564FD">
        <w:rPr>
          <w:rFonts w:ascii="Times New Roman" w:hAnsi="Times New Roman"/>
          <w:sz w:val="28"/>
          <w:szCs w:val="28"/>
        </w:rPr>
        <w:t>ения и согласуются с учредителем</w:t>
      </w:r>
      <w:r w:rsidRPr="005564FD">
        <w:rPr>
          <w:rFonts w:ascii="Times New Roman" w:hAnsi="Times New Roman"/>
          <w:sz w:val="28"/>
          <w:szCs w:val="28"/>
        </w:rPr>
        <w:t>. Весь экзаменационный материал сдается заместител</w:t>
      </w:r>
      <w:r w:rsidR="00B141E9" w:rsidRPr="005564FD">
        <w:rPr>
          <w:rFonts w:ascii="Times New Roman" w:hAnsi="Times New Roman"/>
          <w:sz w:val="28"/>
          <w:szCs w:val="28"/>
        </w:rPr>
        <w:t>ю</w:t>
      </w:r>
      <w:r w:rsidRPr="005564FD">
        <w:rPr>
          <w:rFonts w:ascii="Times New Roman" w:hAnsi="Times New Roman"/>
          <w:sz w:val="28"/>
          <w:szCs w:val="28"/>
        </w:rPr>
        <w:t xml:space="preserve"> директора </w:t>
      </w:r>
      <w:r w:rsidR="00B141E9" w:rsidRPr="005564FD">
        <w:rPr>
          <w:rFonts w:ascii="Times New Roman" w:hAnsi="Times New Roman"/>
          <w:sz w:val="28"/>
          <w:szCs w:val="28"/>
        </w:rPr>
        <w:t>Учреждения</w:t>
      </w:r>
      <w:r w:rsidRPr="005564FD">
        <w:rPr>
          <w:rFonts w:ascii="Times New Roman" w:hAnsi="Times New Roman"/>
          <w:sz w:val="28"/>
          <w:szCs w:val="28"/>
        </w:rPr>
        <w:t xml:space="preserve"> по учебной работе за </w:t>
      </w:r>
      <w:r w:rsidR="00B141E9" w:rsidRPr="005564FD">
        <w:rPr>
          <w:rFonts w:ascii="Times New Roman" w:hAnsi="Times New Roman"/>
          <w:sz w:val="28"/>
          <w:szCs w:val="28"/>
        </w:rPr>
        <w:t>месяц</w:t>
      </w:r>
      <w:r w:rsidRPr="005564FD">
        <w:rPr>
          <w:rFonts w:ascii="Times New Roman" w:hAnsi="Times New Roman"/>
          <w:sz w:val="28"/>
          <w:szCs w:val="28"/>
        </w:rPr>
        <w:t xml:space="preserve"> до начала аттестационного периода</w:t>
      </w:r>
      <w:r w:rsidR="00B141E9" w:rsidRPr="005564FD">
        <w:rPr>
          <w:rFonts w:ascii="Times New Roman" w:hAnsi="Times New Roman"/>
          <w:sz w:val="28"/>
          <w:szCs w:val="28"/>
        </w:rPr>
        <w:t>.</w:t>
      </w:r>
    </w:p>
    <w:p w:rsidR="00510AC5" w:rsidRPr="005564FD" w:rsidRDefault="00510AC5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5564FD">
        <w:rPr>
          <w:rFonts w:ascii="Times New Roman" w:eastAsia="Calibri" w:hAnsi="Times New Roman"/>
          <w:bCs/>
          <w:sz w:val="28"/>
          <w:szCs w:val="28"/>
        </w:rPr>
        <w:t xml:space="preserve">На выполнение практической экзаменационной работы отводится 2-3 часа </w:t>
      </w:r>
      <w:r w:rsidR="0040552A" w:rsidRPr="005564FD">
        <w:rPr>
          <w:rFonts w:ascii="Times New Roman" w:eastAsia="Calibri" w:hAnsi="Times New Roman"/>
          <w:bCs/>
          <w:sz w:val="28"/>
          <w:szCs w:val="28"/>
        </w:rPr>
        <w:t>(с учетом особенностей психофизического развития обучающихся</w:t>
      </w:r>
      <w:r w:rsidR="00AE5392" w:rsidRPr="005564FD">
        <w:rPr>
          <w:rFonts w:ascii="Times New Roman" w:eastAsia="Calibri" w:hAnsi="Times New Roman"/>
          <w:bCs/>
          <w:sz w:val="28"/>
          <w:szCs w:val="28"/>
        </w:rPr>
        <w:t>,</w:t>
      </w:r>
      <w:r w:rsidR="0040552A" w:rsidRPr="005564FD">
        <w:rPr>
          <w:rFonts w:ascii="Times New Roman" w:eastAsia="Calibri" w:hAnsi="Times New Roman"/>
          <w:bCs/>
          <w:sz w:val="28"/>
          <w:szCs w:val="28"/>
        </w:rPr>
        <w:t xml:space="preserve"> во время выполнения практической работы возможны перерывы).</w:t>
      </w:r>
    </w:p>
    <w:p w:rsidR="00B829A9" w:rsidRPr="005564FD" w:rsidRDefault="00715D6C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5564FD">
        <w:rPr>
          <w:rFonts w:ascii="Times New Roman" w:eastAsia="Calibri" w:hAnsi="Times New Roman"/>
          <w:bCs/>
          <w:sz w:val="28"/>
          <w:szCs w:val="28"/>
        </w:rPr>
        <w:t>По окончанию выполнени</w:t>
      </w:r>
      <w:r w:rsidR="0040552A" w:rsidRPr="005564FD">
        <w:rPr>
          <w:rFonts w:ascii="Times New Roman" w:eastAsia="Calibri" w:hAnsi="Times New Roman"/>
          <w:bCs/>
          <w:sz w:val="28"/>
          <w:szCs w:val="28"/>
        </w:rPr>
        <w:t xml:space="preserve">я практической экзаменационной работы проводится устное собеседование. На опрос каждого экзаменуемого отводится не </w:t>
      </w:r>
      <w:r w:rsidR="008A28D4">
        <w:rPr>
          <w:rFonts w:ascii="Times New Roman" w:eastAsia="Calibri" w:hAnsi="Times New Roman"/>
          <w:bCs/>
          <w:sz w:val="28"/>
          <w:szCs w:val="28"/>
        </w:rPr>
        <w:t>более</w:t>
      </w:r>
      <w:r w:rsidR="0040552A" w:rsidRPr="005564FD">
        <w:rPr>
          <w:rFonts w:ascii="Times New Roman" w:eastAsia="Calibri" w:hAnsi="Times New Roman"/>
          <w:bCs/>
          <w:sz w:val="28"/>
          <w:szCs w:val="28"/>
        </w:rPr>
        <w:t xml:space="preserve"> 30 минут. </w:t>
      </w:r>
    </w:p>
    <w:p w:rsidR="00593FC5" w:rsidRPr="005564FD" w:rsidRDefault="00593FC5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bookmarkStart w:id="0" w:name="_GoBack"/>
      <w:r w:rsidRPr="005564FD">
        <w:rPr>
          <w:rFonts w:ascii="Times New Roman" w:hAnsi="Times New Roman"/>
          <w:sz w:val="28"/>
          <w:szCs w:val="28"/>
        </w:rPr>
        <w:lastRenderedPageBreak/>
        <w:t>Итоговая отметка за экзамен по профессионально-трудовому обучению выставляется на основе отметок, занесенных в протокол (годовая, за</w:t>
      </w:r>
      <w:r w:rsidRPr="005564FD">
        <w:rPr>
          <w:rFonts w:ascii="Times New Roman" w:hAnsi="Times New Roman"/>
          <w:sz w:val="28"/>
          <w:szCs w:val="28"/>
        </w:rPr>
        <w:br/>
        <w:t xml:space="preserve">практическую работу, за устный ответ). </w:t>
      </w:r>
      <w:r w:rsidR="00132BA4" w:rsidRPr="005564FD">
        <w:rPr>
          <w:rFonts w:ascii="Times New Roman" w:hAnsi="Times New Roman"/>
          <w:sz w:val="28"/>
          <w:szCs w:val="28"/>
        </w:rPr>
        <w:t>При несоответствии экзаменационной и годовой отметок, итоговая отметка выставляется с учетом мнения учителя экзаменуемой группы, с отметкой в Протоколе «п.4.13 Положения «Текущий контроль и аттестация учащихся»</w:t>
      </w:r>
      <w:r w:rsidRPr="005564FD">
        <w:rPr>
          <w:rFonts w:ascii="Times New Roman" w:hAnsi="Times New Roman"/>
          <w:sz w:val="28"/>
          <w:szCs w:val="28"/>
        </w:rPr>
        <w:t>.</w:t>
      </w:r>
    </w:p>
    <w:bookmarkEnd w:id="0"/>
    <w:p w:rsidR="00D42877" w:rsidRPr="005564FD" w:rsidRDefault="00D42877" w:rsidP="009D2DEE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От итоговой аттестации в 9, 11 классах учащиеся могут быть освобождены:</w:t>
      </w:r>
    </w:p>
    <w:p w:rsidR="00D42877" w:rsidRPr="005564FD" w:rsidRDefault="00D42877" w:rsidP="009D2DEE">
      <w:pPr>
        <w:pStyle w:val="a6"/>
        <w:keepLines/>
        <w:numPr>
          <w:ilvl w:val="5"/>
          <w:numId w:val="14"/>
        </w:numPr>
        <w:suppressAutoHyphens/>
        <w:autoSpaceDE w:val="0"/>
        <w:autoSpaceDN w:val="0"/>
        <w:adjustRightInd w:val="0"/>
        <w:spacing w:after="0" w:line="240" w:lineRule="auto"/>
        <w:ind w:hanging="448"/>
        <w:contextualSpacing w:val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по состоянию здоровья согласно заключению медицинской комиссии;</w:t>
      </w:r>
    </w:p>
    <w:p w:rsidR="00D42877" w:rsidRPr="005564FD" w:rsidRDefault="00D42877" w:rsidP="009D2DEE">
      <w:pPr>
        <w:pStyle w:val="a6"/>
        <w:keepLines/>
        <w:numPr>
          <w:ilvl w:val="5"/>
          <w:numId w:val="14"/>
        </w:numPr>
        <w:suppressAutoHyphens/>
        <w:autoSpaceDE w:val="0"/>
        <w:autoSpaceDN w:val="0"/>
        <w:adjustRightInd w:val="0"/>
        <w:spacing w:after="0" w:line="240" w:lineRule="auto"/>
        <w:ind w:hanging="448"/>
        <w:contextualSpacing w:val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в связи с экстренным переездом в другой населенный пункт, на новое место жительства;</w:t>
      </w:r>
    </w:p>
    <w:p w:rsidR="00D42877" w:rsidRPr="005564FD" w:rsidRDefault="00D42877" w:rsidP="009D2DEE">
      <w:pPr>
        <w:pStyle w:val="a6"/>
        <w:keepLines/>
        <w:numPr>
          <w:ilvl w:val="5"/>
          <w:numId w:val="14"/>
        </w:numPr>
        <w:suppressAutoHyphens/>
        <w:autoSpaceDE w:val="0"/>
        <w:autoSpaceDN w:val="0"/>
        <w:adjustRightInd w:val="0"/>
        <w:spacing w:after="120" w:line="240" w:lineRule="auto"/>
        <w:ind w:hanging="448"/>
        <w:contextualSpacing w:val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по объективны</w:t>
      </w:r>
      <w:r w:rsidR="008A28D4">
        <w:rPr>
          <w:rFonts w:ascii="Times New Roman" w:hAnsi="Times New Roman"/>
          <w:sz w:val="28"/>
          <w:szCs w:val="28"/>
        </w:rPr>
        <w:t>м</w:t>
      </w:r>
      <w:r w:rsidRPr="005564FD">
        <w:rPr>
          <w:rFonts w:ascii="Times New Roman" w:hAnsi="Times New Roman"/>
          <w:sz w:val="28"/>
          <w:szCs w:val="28"/>
        </w:rPr>
        <w:t xml:space="preserve"> основания</w:t>
      </w:r>
      <w:r w:rsidR="008A28D4">
        <w:rPr>
          <w:rFonts w:ascii="Times New Roman" w:hAnsi="Times New Roman"/>
          <w:sz w:val="28"/>
          <w:szCs w:val="28"/>
        </w:rPr>
        <w:t>м</w:t>
      </w:r>
      <w:r w:rsidRPr="005564FD">
        <w:rPr>
          <w:rFonts w:ascii="Times New Roman" w:hAnsi="Times New Roman"/>
          <w:sz w:val="28"/>
          <w:szCs w:val="28"/>
        </w:rPr>
        <w:t xml:space="preserve"> для освобождения от экзаменов.</w:t>
      </w:r>
    </w:p>
    <w:p w:rsidR="00EF5B24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 xml:space="preserve">Список </w:t>
      </w:r>
      <w:r w:rsidR="00C27ADE" w:rsidRPr="005564FD">
        <w:rPr>
          <w:rFonts w:ascii="Times New Roman" w:hAnsi="Times New Roman"/>
          <w:sz w:val="28"/>
          <w:szCs w:val="28"/>
        </w:rPr>
        <w:t>обучающихся,</w:t>
      </w:r>
      <w:r w:rsidR="00D4520E">
        <w:rPr>
          <w:rFonts w:ascii="Times New Roman" w:hAnsi="Times New Roman"/>
          <w:sz w:val="28"/>
          <w:szCs w:val="28"/>
        </w:rPr>
        <w:t xml:space="preserve"> </w:t>
      </w:r>
      <w:r w:rsidRPr="005564FD">
        <w:rPr>
          <w:rFonts w:ascii="Times New Roman" w:hAnsi="Times New Roman"/>
          <w:sz w:val="28"/>
          <w:szCs w:val="28"/>
        </w:rPr>
        <w:t xml:space="preserve">освобожденных от </w:t>
      </w:r>
      <w:r w:rsidR="00EF5B24" w:rsidRPr="005564FD">
        <w:rPr>
          <w:rFonts w:ascii="Times New Roman" w:hAnsi="Times New Roman"/>
          <w:sz w:val="28"/>
          <w:szCs w:val="28"/>
        </w:rPr>
        <w:t>итоговой</w:t>
      </w:r>
      <w:r w:rsidRPr="005564FD">
        <w:rPr>
          <w:rFonts w:ascii="Times New Roman" w:hAnsi="Times New Roman"/>
          <w:sz w:val="28"/>
          <w:szCs w:val="28"/>
        </w:rPr>
        <w:t xml:space="preserve"> аттестации</w:t>
      </w:r>
      <w:r w:rsidR="00C27ADE" w:rsidRPr="005564FD">
        <w:rPr>
          <w:rFonts w:ascii="Times New Roman" w:hAnsi="Times New Roman"/>
          <w:sz w:val="28"/>
          <w:szCs w:val="28"/>
        </w:rPr>
        <w:t>,</w:t>
      </w:r>
      <w:r w:rsidRPr="005564FD">
        <w:rPr>
          <w:rFonts w:ascii="Times New Roman" w:hAnsi="Times New Roman"/>
          <w:sz w:val="28"/>
          <w:szCs w:val="28"/>
        </w:rPr>
        <w:t xml:space="preserve"> утверждается приказом </w:t>
      </w:r>
      <w:r w:rsidR="009D2DEE" w:rsidRPr="005564FD">
        <w:rPr>
          <w:rFonts w:ascii="Times New Roman" w:hAnsi="Times New Roman"/>
          <w:sz w:val="28"/>
          <w:szCs w:val="28"/>
        </w:rPr>
        <w:t>руководителя</w:t>
      </w:r>
      <w:r w:rsidR="00EF5B24" w:rsidRPr="005564FD">
        <w:rPr>
          <w:rFonts w:ascii="Times New Roman" w:hAnsi="Times New Roman"/>
          <w:sz w:val="28"/>
          <w:szCs w:val="28"/>
        </w:rPr>
        <w:t>Учреждения</w:t>
      </w:r>
      <w:r w:rsidRPr="005564FD">
        <w:rPr>
          <w:rFonts w:ascii="Times New Roman" w:hAnsi="Times New Roman"/>
          <w:sz w:val="28"/>
          <w:szCs w:val="28"/>
        </w:rPr>
        <w:t>.</w:t>
      </w:r>
    </w:p>
    <w:p w:rsidR="00593FC5" w:rsidRPr="005564FD" w:rsidRDefault="00593FC5" w:rsidP="009D2DEE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Материалы по итогам аттестации (список выпускников сдавших                        экзамен по трудовому обучению, заверенный подписью директора и печатью</w:t>
      </w:r>
      <w:r w:rsidRPr="005564FD">
        <w:rPr>
          <w:rFonts w:ascii="Times New Roman" w:hAnsi="Times New Roman"/>
          <w:sz w:val="28"/>
          <w:szCs w:val="28"/>
        </w:rPr>
        <w:br/>
        <w:t xml:space="preserve">учреждения, протоколы проведения экзамена и </w:t>
      </w:r>
      <w:r w:rsidR="00921779" w:rsidRPr="005564FD">
        <w:rPr>
          <w:rFonts w:ascii="Times New Roman" w:hAnsi="Times New Roman"/>
          <w:sz w:val="28"/>
          <w:szCs w:val="28"/>
        </w:rPr>
        <w:t xml:space="preserve">информация по итогам </w:t>
      </w:r>
      <w:r w:rsidRPr="005564FD">
        <w:rPr>
          <w:rFonts w:ascii="Times New Roman" w:hAnsi="Times New Roman"/>
          <w:sz w:val="28"/>
          <w:szCs w:val="28"/>
        </w:rPr>
        <w:t>проведения аттестации) направляются в министерство образования Магаданской области в трёхдневный срок</w:t>
      </w:r>
      <w:r w:rsidR="002A1AC2" w:rsidRPr="005564FD">
        <w:rPr>
          <w:rFonts w:ascii="Times New Roman" w:hAnsi="Times New Roman"/>
          <w:sz w:val="28"/>
          <w:szCs w:val="28"/>
        </w:rPr>
        <w:t xml:space="preserve"> после окончания итоговой аттестации</w:t>
      </w:r>
      <w:r w:rsidRPr="005564FD">
        <w:rPr>
          <w:rFonts w:ascii="Times New Roman" w:hAnsi="Times New Roman"/>
          <w:sz w:val="28"/>
          <w:szCs w:val="28"/>
        </w:rPr>
        <w:t>.</w:t>
      </w:r>
    </w:p>
    <w:p w:rsidR="00B141E9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Классные руководители обязаны</w:t>
      </w:r>
      <w:r w:rsidR="008A28D4">
        <w:rPr>
          <w:rFonts w:ascii="Times New Roman" w:hAnsi="Times New Roman"/>
          <w:sz w:val="28"/>
          <w:szCs w:val="28"/>
        </w:rPr>
        <w:t xml:space="preserve"> довести до сведения учащихся </w:t>
      </w:r>
      <w:r w:rsidR="00B141E9" w:rsidRPr="005564FD">
        <w:rPr>
          <w:rFonts w:ascii="Times New Roman" w:hAnsi="Times New Roman"/>
          <w:sz w:val="28"/>
          <w:szCs w:val="28"/>
        </w:rPr>
        <w:t>результаты итоговой аттестации,</w:t>
      </w:r>
      <w:r w:rsidRPr="005564FD">
        <w:rPr>
          <w:rFonts w:ascii="Times New Roman" w:hAnsi="Times New Roman"/>
          <w:sz w:val="28"/>
          <w:szCs w:val="28"/>
        </w:rPr>
        <w:t xml:space="preserve"> решение педагогического совета </w:t>
      </w:r>
      <w:r w:rsidR="00AE5392" w:rsidRPr="005564FD">
        <w:rPr>
          <w:rFonts w:ascii="Times New Roman" w:hAnsi="Times New Roman"/>
          <w:sz w:val="28"/>
          <w:szCs w:val="28"/>
        </w:rPr>
        <w:t>Учреждения</w:t>
      </w:r>
      <w:r w:rsidRPr="005564FD">
        <w:rPr>
          <w:rFonts w:ascii="Times New Roman" w:hAnsi="Times New Roman"/>
          <w:sz w:val="28"/>
          <w:szCs w:val="28"/>
        </w:rPr>
        <w:t xml:space="preserve"> о переводе </w:t>
      </w:r>
      <w:r w:rsidR="00B141E9" w:rsidRPr="005564FD">
        <w:rPr>
          <w:rFonts w:ascii="Times New Roman" w:hAnsi="Times New Roman"/>
          <w:sz w:val="28"/>
          <w:szCs w:val="28"/>
        </w:rPr>
        <w:t>(выпуске) учащегося.</w:t>
      </w:r>
    </w:p>
    <w:p w:rsidR="00B141E9" w:rsidRPr="005564FD" w:rsidRDefault="007C5CFF" w:rsidP="009D2DEE">
      <w:pPr>
        <w:pStyle w:val="a6"/>
        <w:keepLines/>
        <w:numPr>
          <w:ilvl w:val="0"/>
          <w:numId w:val="14"/>
        </w:numPr>
        <w:suppressAutoHyphens/>
        <w:spacing w:before="240" w:after="120" w:line="240" w:lineRule="auto"/>
        <w:ind w:left="431" w:hanging="431"/>
        <w:contextualSpacing w:val="0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b/>
          <w:bCs/>
          <w:sz w:val="28"/>
          <w:szCs w:val="28"/>
        </w:rPr>
        <w:t>Перевод обучающихся</w:t>
      </w:r>
      <w:r w:rsidR="00C27ADE" w:rsidRPr="005564FD">
        <w:rPr>
          <w:rFonts w:ascii="Times New Roman" w:hAnsi="Times New Roman"/>
          <w:b/>
          <w:bCs/>
          <w:sz w:val="28"/>
          <w:szCs w:val="28"/>
        </w:rPr>
        <w:t>.</w:t>
      </w:r>
    </w:p>
    <w:p w:rsidR="00B141E9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Обучающиеся, успешно освоившие учебные программы за учебный год, решением пед</w:t>
      </w:r>
      <w:r w:rsidR="0040552A" w:rsidRPr="005564FD">
        <w:rPr>
          <w:rFonts w:ascii="Times New Roman" w:hAnsi="Times New Roman"/>
          <w:sz w:val="28"/>
          <w:szCs w:val="28"/>
        </w:rPr>
        <w:t xml:space="preserve">агогического </w:t>
      </w:r>
      <w:r w:rsidRPr="005564FD">
        <w:rPr>
          <w:rFonts w:ascii="Times New Roman" w:hAnsi="Times New Roman"/>
          <w:sz w:val="28"/>
          <w:szCs w:val="28"/>
        </w:rPr>
        <w:t xml:space="preserve">совета </w:t>
      </w:r>
      <w:r w:rsidR="00AE5392" w:rsidRPr="005564FD">
        <w:rPr>
          <w:rFonts w:ascii="Times New Roman" w:hAnsi="Times New Roman"/>
          <w:sz w:val="28"/>
          <w:szCs w:val="28"/>
        </w:rPr>
        <w:t>У</w:t>
      </w:r>
      <w:r w:rsidR="0040552A" w:rsidRPr="005564FD">
        <w:rPr>
          <w:rFonts w:ascii="Times New Roman" w:hAnsi="Times New Roman"/>
          <w:sz w:val="28"/>
          <w:szCs w:val="28"/>
        </w:rPr>
        <w:t>чреждения</w:t>
      </w:r>
      <w:r w:rsidRPr="005564FD">
        <w:rPr>
          <w:rFonts w:ascii="Times New Roman" w:hAnsi="Times New Roman"/>
          <w:sz w:val="28"/>
          <w:szCs w:val="28"/>
        </w:rPr>
        <w:t xml:space="preserve"> пере</w:t>
      </w:r>
      <w:r w:rsidR="00B141E9" w:rsidRPr="005564FD">
        <w:rPr>
          <w:rFonts w:ascii="Times New Roman" w:hAnsi="Times New Roman"/>
          <w:sz w:val="28"/>
          <w:szCs w:val="28"/>
        </w:rPr>
        <w:t>водятся в следующий класс.</w:t>
      </w:r>
    </w:p>
    <w:p w:rsidR="00C12EAA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О</w:t>
      </w:r>
      <w:r w:rsidR="00B141E9" w:rsidRPr="005564FD">
        <w:rPr>
          <w:rFonts w:ascii="Times New Roman" w:hAnsi="Times New Roman"/>
          <w:sz w:val="28"/>
          <w:szCs w:val="28"/>
        </w:rPr>
        <w:t xml:space="preserve">бучающиеся переводных классов, </w:t>
      </w:r>
      <w:r w:rsidRPr="005564FD">
        <w:rPr>
          <w:rFonts w:ascii="Times New Roman" w:hAnsi="Times New Roman"/>
          <w:sz w:val="28"/>
          <w:szCs w:val="28"/>
        </w:rPr>
        <w:t>не освоившие образовательн</w:t>
      </w:r>
      <w:r w:rsidR="003A6937" w:rsidRPr="005564FD">
        <w:rPr>
          <w:rFonts w:ascii="Times New Roman" w:hAnsi="Times New Roman"/>
          <w:sz w:val="28"/>
          <w:szCs w:val="28"/>
        </w:rPr>
        <w:t>ые</w:t>
      </w:r>
      <w:r w:rsidRPr="005564FD">
        <w:rPr>
          <w:rFonts w:ascii="Times New Roman" w:hAnsi="Times New Roman"/>
          <w:sz w:val="28"/>
          <w:szCs w:val="28"/>
        </w:rPr>
        <w:t xml:space="preserve"> программы учебного года и имеющие </w:t>
      </w:r>
      <w:r w:rsidR="00B141E9" w:rsidRPr="005564FD">
        <w:rPr>
          <w:rFonts w:ascii="Times New Roman" w:hAnsi="Times New Roman"/>
          <w:sz w:val="28"/>
          <w:szCs w:val="28"/>
        </w:rPr>
        <w:t>существенные трудности в обучении</w:t>
      </w:r>
      <w:r w:rsidR="00AE5392" w:rsidRPr="005564FD">
        <w:rPr>
          <w:rFonts w:ascii="Times New Roman" w:hAnsi="Times New Roman"/>
          <w:sz w:val="28"/>
          <w:szCs w:val="28"/>
        </w:rPr>
        <w:t>,</w:t>
      </w:r>
      <w:r w:rsidR="00B141E9" w:rsidRPr="005564FD">
        <w:rPr>
          <w:rFonts w:ascii="Times New Roman" w:hAnsi="Times New Roman"/>
          <w:sz w:val="28"/>
          <w:szCs w:val="28"/>
        </w:rPr>
        <w:t xml:space="preserve"> обследуются областной психолого-</w:t>
      </w:r>
      <w:r w:rsidR="00C12EAA" w:rsidRPr="005564FD">
        <w:rPr>
          <w:rFonts w:ascii="Times New Roman" w:hAnsi="Times New Roman"/>
          <w:sz w:val="28"/>
          <w:szCs w:val="28"/>
        </w:rPr>
        <w:t>медико-</w:t>
      </w:r>
      <w:r w:rsidR="00B141E9" w:rsidRPr="005564FD">
        <w:rPr>
          <w:rFonts w:ascii="Times New Roman" w:hAnsi="Times New Roman"/>
          <w:sz w:val="28"/>
          <w:szCs w:val="28"/>
        </w:rPr>
        <w:t>педагогической комиссией с целью определения дальнейшего маршрута обучения.</w:t>
      </w:r>
      <w:r w:rsidR="00C12EAA" w:rsidRPr="005564FD">
        <w:rPr>
          <w:rFonts w:ascii="Times New Roman" w:hAnsi="Times New Roman"/>
          <w:sz w:val="28"/>
          <w:szCs w:val="28"/>
        </w:rPr>
        <w:t>Дальнейшее обучение данных учащихся осуществляется на основе заключения и рекомендаций психолого-медико-педагогической комиссии.</w:t>
      </w:r>
    </w:p>
    <w:p w:rsidR="007C5CFF" w:rsidRPr="005564FD" w:rsidRDefault="007C5CFF" w:rsidP="009D2DEE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 xml:space="preserve">Решения о переводе обучающихся, переходе на обучение в другой форме, </w:t>
      </w:r>
      <w:r w:rsidR="00C12EAA" w:rsidRPr="005564FD">
        <w:rPr>
          <w:rFonts w:ascii="Times New Roman" w:hAnsi="Times New Roman"/>
          <w:sz w:val="28"/>
          <w:szCs w:val="28"/>
        </w:rPr>
        <w:t xml:space="preserve">выпуске учащихся из Учреждения в связи с его окончанием </w:t>
      </w:r>
      <w:r w:rsidRPr="005564FD">
        <w:rPr>
          <w:rFonts w:ascii="Times New Roman" w:hAnsi="Times New Roman"/>
          <w:sz w:val="28"/>
          <w:szCs w:val="28"/>
        </w:rPr>
        <w:t>принимаются только педагогическим советом.</w:t>
      </w:r>
    </w:p>
    <w:p w:rsidR="00BC0BA5" w:rsidRPr="005564FD" w:rsidRDefault="00BC0BA5" w:rsidP="009D2DEE">
      <w:pPr>
        <w:keepLines/>
        <w:numPr>
          <w:ilvl w:val="0"/>
          <w:numId w:val="14"/>
        </w:numPr>
        <w:tabs>
          <w:tab w:val="left" w:pos="-3360"/>
        </w:tabs>
        <w:suppressAutoHyphens/>
        <w:spacing w:before="240" w:after="120" w:line="240" w:lineRule="auto"/>
        <w:ind w:left="431" w:hanging="431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b/>
          <w:sz w:val="28"/>
          <w:szCs w:val="28"/>
        </w:rPr>
        <w:t>Порядок утверждения, внесения изменений и дополнений</w:t>
      </w:r>
    </w:p>
    <w:p w:rsidR="00BC0BA5" w:rsidRPr="005564FD" w:rsidRDefault="00BC0BA5" w:rsidP="009D2DEE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советом, совещанием при директоре и утверждаются приказом руководителя Учреждения.</w:t>
      </w:r>
    </w:p>
    <w:p w:rsidR="00BC0BA5" w:rsidRPr="005564FD" w:rsidRDefault="00BC0BA5" w:rsidP="009D2DEE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lastRenderedPageBreak/>
        <w:t>Для согласования Положения, дополнений и изменений в нем необходимо большинство голосов присутствующих на заседании педсовета / совещания.</w:t>
      </w:r>
    </w:p>
    <w:p w:rsidR="00BC0BA5" w:rsidRPr="005564FD" w:rsidRDefault="00BC0BA5" w:rsidP="009D2DEE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4FD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AE5392" w:rsidRPr="005564FD" w:rsidRDefault="00AE5392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AE5392" w:rsidRPr="005564FD" w:rsidRDefault="00AE5392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AE5392" w:rsidRPr="005564FD" w:rsidRDefault="00AE5392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AE5392" w:rsidRPr="005564FD" w:rsidRDefault="00AE5392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9D2DEE" w:rsidRPr="005564FD" w:rsidRDefault="009D2DEE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</w:p>
    <w:p w:rsidR="001871D2" w:rsidRPr="005564FD" w:rsidRDefault="001871D2" w:rsidP="009D2DEE">
      <w:pPr>
        <w:keepLines/>
        <w:jc w:val="right"/>
        <w:rPr>
          <w:rFonts w:ascii="Times New Roman" w:hAnsi="Times New Roman"/>
          <w:b/>
          <w:sz w:val="24"/>
          <w:szCs w:val="24"/>
        </w:rPr>
      </w:pPr>
      <w:r w:rsidRPr="005564FD">
        <w:rPr>
          <w:rFonts w:ascii="Times New Roman" w:hAnsi="Times New Roman"/>
          <w:b/>
          <w:sz w:val="24"/>
          <w:szCs w:val="24"/>
        </w:rPr>
        <w:t>Приложение 1.</w:t>
      </w: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871D2" w:rsidRPr="005564FD" w:rsidTr="001871D2">
        <w:trPr>
          <w:jc w:val="right"/>
        </w:trPr>
        <w:tc>
          <w:tcPr>
            <w:tcW w:w="4785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871D2" w:rsidRPr="005564FD" w:rsidRDefault="001871D2" w:rsidP="009D2DE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</w:t>
            </w:r>
          </w:p>
          <w:p w:rsidR="001871D2" w:rsidRPr="005564FD" w:rsidRDefault="001871D2" w:rsidP="009D2DE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 xml:space="preserve">ГКОУ для детей-сирот и детей, оставшихся без попечения родителей, обучающихся                  по адаптированным образовательным программам «Магаданская областная </w:t>
            </w:r>
            <w:r w:rsidRPr="0055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школа-интернат»</w:t>
            </w:r>
          </w:p>
        </w:tc>
      </w:tr>
      <w:tr w:rsidR="001871D2" w:rsidRPr="005564FD" w:rsidTr="001871D2">
        <w:trPr>
          <w:trHeight w:val="567"/>
          <w:jc w:val="right"/>
        </w:trPr>
        <w:tc>
          <w:tcPr>
            <w:tcW w:w="4785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О.Н.Пестеревой</w:t>
            </w:r>
          </w:p>
        </w:tc>
      </w:tr>
    </w:tbl>
    <w:p w:rsidR="001871D2" w:rsidRPr="005564FD" w:rsidRDefault="001871D2" w:rsidP="009D2DEE">
      <w:pPr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71D2" w:rsidRPr="005564FD" w:rsidRDefault="001871D2" w:rsidP="009D2DEE">
      <w:pPr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64FD">
        <w:rPr>
          <w:rFonts w:ascii="Times New Roman" w:hAnsi="Times New Roman"/>
          <w:b/>
          <w:sz w:val="24"/>
          <w:szCs w:val="24"/>
        </w:rPr>
        <w:t>заявление.</w:t>
      </w:r>
    </w:p>
    <w:p w:rsidR="001871D2" w:rsidRPr="005564FD" w:rsidRDefault="001871D2" w:rsidP="009D2DEE">
      <w:pPr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right"/>
        <w:tblLook w:val="04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871D2" w:rsidRPr="005564FD" w:rsidTr="001871D2">
        <w:trPr>
          <w:trHeight w:val="340"/>
          <w:jc w:val="right"/>
        </w:trPr>
        <w:tc>
          <w:tcPr>
            <w:tcW w:w="478" w:type="dxa"/>
            <w:tcBorders>
              <w:top w:val="nil"/>
              <w:left w:val="nil"/>
              <w:bottom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b/>
                <w:sz w:val="24"/>
                <w:szCs w:val="24"/>
              </w:rPr>
              <w:t>Я,</w:t>
            </w: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1D2" w:rsidRPr="005564FD" w:rsidTr="001871D2">
        <w:trPr>
          <w:trHeight w:val="340"/>
          <w:jc w:val="right"/>
        </w:trPr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564FD">
              <w:rPr>
                <w:rFonts w:ascii="Times New Roman" w:hAnsi="Times New Roman" w:cs="Times New Roman"/>
                <w:i/>
                <w:sz w:val="20"/>
                <w:szCs w:val="20"/>
              </w:rPr>
              <w:t>фамилия</w:t>
            </w:r>
          </w:p>
        </w:tc>
      </w:tr>
      <w:tr w:rsidR="001871D2" w:rsidRPr="005564FD" w:rsidTr="001871D2">
        <w:trPr>
          <w:trHeight w:val="340"/>
          <w:jc w:val="right"/>
        </w:trPr>
        <w:tc>
          <w:tcPr>
            <w:tcW w:w="478" w:type="dxa"/>
            <w:tcBorders>
              <w:top w:val="nil"/>
              <w:left w:val="nil"/>
              <w:bottom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1D2" w:rsidRPr="005564FD" w:rsidTr="001871D2">
        <w:trPr>
          <w:trHeight w:val="340"/>
          <w:jc w:val="right"/>
        </w:trPr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564FD">
              <w:rPr>
                <w:rFonts w:ascii="Times New Roman" w:hAnsi="Times New Roman" w:cs="Times New Roman"/>
                <w:i/>
                <w:sz w:val="20"/>
                <w:szCs w:val="20"/>
              </w:rPr>
              <w:t>имя</w:t>
            </w:r>
          </w:p>
        </w:tc>
      </w:tr>
      <w:tr w:rsidR="001871D2" w:rsidRPr="005564FD" w:rsidTr="001871D2">
        <w:trPr>
          <w:trHeight w:val="340"/>
          <w:jc w:val="right"/>
        </w:trPr>
        <w:tc>
          <w:tcPr>
            <w:tcW w:w="478" w:type="dxa"/>
            <w:tcBorders>
              <w:top w:val="nil"/>
              <w:left w:val="nil"/>
              <w:bottom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1D2" w:rsidRPr="005564FD" w:rsidTr="001871D2">
        <w:trPr>
          <w:trHeight w:val="340"/>
          <w:jc w:val="right"/>
        </w:trPr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i/>
                <w:sz w:val="20"/>
                <w:szCs w:val="20"/>
              </w:rPr>
              <w:t>отчество</w:t>
            </w:r>
          </w:p>
        </w:tc>
      </w:tr>
    </w:tbl>
    <w:p w:rsidR="001871D2" w:rsidRPr="005564FD" w:rsidRDefault="001871D2" w:rsidP="009D2DEE">
      <w:pPr>
        <w:keepLines/>
        <w:spacing w:after="0" w:line="240" w:lineRule="auto"/>
      </w:pPr>
    </w:p>
    <w:tbl>
      <w:tblPr>
        <w:tblStyle w:val="ab"/>
        <w:tblW w:w="0" w:type="auto"/>
        <w:jc w:val="right"/>
        <w:tblLook w:val="04A0"/>
      </w:tblPr>
      <w:tblGrid>
        <w:gridCol w:w="1912"/>
        <w:gridCol w:w="478"/>
        <w:gridCol w:w="478"/>
        <w:gridCol w:w="283"/>
        <w:gridCol w:w="478"/>
        <w:gridCol w:w="478"/>
        <w:gridCol w:w="283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871D2" w:rsidRPr="005564FD" w:rsidTr="001871D2">
        <w:trPr>
          <w:trHeight w:val="340"/>
          <w:jc w:val="right"/>
        </w:trPr>
        <w:tc>
          <w:tcPr>
            <w:tcW w:w="1912" w:type="dxa"/>
            <w:tcBorders>
              <w:top w:val="nil"/>
              <w:left w:val="nil"/>
              <w:bottom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478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1D2" w:rsidRPr="005564FD" w:rsidRDefault="001871D2" w:rsidP="009D2DEE">
      <w:pPr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right"/>
        <w:tblLook w:val="04A0"/>
      </w:tblPr>
      <w:tblGrid>
        <w:gridCol w:w="478"/>
        <w:gridCol w:w="478"/>
        <w:gridCol w:w="478"/>
        <w:gridCol w:w="478"/>
        <w:gridCol w:w="478"/>
        <w:gridCol w:w="478"/>
        <w:gridCol w:w="217"/>
        <w:gridCol w:w="261"/>
        <w:gridCol w:w="164"/>
        <w:gridCol w:w="314"/>
        <w:gridCol w:w="112"/>
        <w:gridCol w:w="366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871D2" w:rsidRPr="005564FD" w:rsidTr="001871D2">
        <w:trPr>
          <w:trHeight w:val="340"/>
          <w:jc w:val="right"/>
        </w:trPr>
        <w:tc>
          <w:tcPr>
            <w:tcW w:w="28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>Прошу допустить меня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1" w:type="dxa"/>
            <w:gridSpan w:val="9"/>
            <w:tcBorders>
              <w:top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 xml:space="preserve">году  </w:t>
            </w:r>
            <w:r w:rsidRPr="005564FD">
              <w:rPr>
                <w:rFonts w:ascii="Times New Roman" w:eastAsia="Times New Roman" w:hAnsi="Times New Roman" w:cs="Times New Roman"/>
                <w:sz w:val="24"/>
                <w:szCs w:val="24"/>
              </w:rPr>
              <w:t>к  сдаче  итоговой  аттестации</w:t>
            </w:r>
          </w:p>
        </w:tc>
      </w:tr>
      <w:tr w:rsidR="001871D2" w:rsidRPr="005564FD" w:rsidTr="001871D2">
        <w:trPr>
          <w:trHeight w:val="283"/>
          <w:jc w:val="right"/>
        </w:trPr>
        <w:tc>
          <w:tcPr>
            <w:tcW w:w="9571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1D2" w:rsidRPr="005564FD" w:rsidTr="001871D2">
        <w:trPr>
          <w:trHeight w:val="340"/>
          <w:jc w:val="right"/>
        </w:trPr>
        <w:tc>
          <w:tcPr>
            <w:tcW w:w="3085" w:type="dxa"/>
            <w:gridSpan w:val="7"/>
            <w:tcBorders>
              <w:top w:val="nil"/>
              <w:left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>по трудовому обучению за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gridSpan w:val="12"/>
            <w:tcBorders>
              <w:top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 xml:space="preserve">класс  </w:t>
            </w:r>
          </w:p>
        </w:tc>
      </w:tr>
      <w:tr w:rsidR="001871D2" w:rsidRPr="005564FD" w:rsidTr="001871D2">
        <w:trPr>
          <w:trHeight w:val="283"/>
          <w:jc w:val="right"/>
        </w:trPr>
        <w:tc>
          <w:tcPr>
            <w:tcW w:w="9571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1D2" w:rsidRPr="005564FD" w:rsidTr="001871D2">
        <w:trPr>
          <w:trHeight w:val="340"/>
          <w:jc w:val="right"/>
        </w:trPr>
        <w:tc>
          <w:tcPr>
            <w:tcW w:w="9571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 xml:space="preserve"> по  профилю:</w:t>
            </w:r>
          </w:p>
        </w:tc>
      </w:tr>
      <w:tr w:rsidR="001871D2" w:rsidRPr="005564FD" w:rsidTr="001871D2">
        <w:trPr>
          <w:trHeight w:val="283"/>
          <w:jc w:val="right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1D2" w:rsidRPr="005564FD" w:rsidTr="001871D2">
        <w:trPr>
          <w:trHeight w:val="340"/>
          <w:jc w:val="right"/>
        </w:trPr>
        <w:tc>
          <w:tcPr>
            <w:tcW w:w="478" w:type="dxa"/>
            <w:tcBorders>
              <w:top w:val="nil"/>
              <w:left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1D2" w:rsidRPr="005564FD" w:rsidRDefault="001871D2" w:rsidP="009D2DEE">
      <w:pPr>
        <w:keepLines/>
        <w:spacing w:after="0" w:line="240" w:lineRule="auto"/>
      </w:pPr>
    </w:p>
    <w:p w:rsidR="001871D2" w:rsidRPr="005564FD" w:rsidRDefault="001871D2" w:rsidP="009D2DEE">
      <w:pPr>
        <w:keepLines/>
        <w:spacing w:after="0" w:line="240" w:lineRule="auto"/>
      </w:pP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5564FD">
        <w:rPr>
          <w:rFonts w:ascii="Times New Roman" w:hAnsi="Times New Roman"/>
          <w:sz w:val="24"/>
          <w:szCs w:val="24"/>
        </w:rPr>
        <w:t>С порядком сдачи итоговой аттестации ознакомлен (а).</w:t>
      </w:r>
    </w:p>
    <w:p w:rsidR="001871D2" w:rsidRPr="005564FD" w:rsidRDefault="001871D2" w:rsidP="009D2DEE">
      <w:pPr>
        <w:keepLine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insideV w:val="none" w:sz="0" w:space="0" w:color="auto"/>
        </w:tblBorders>
        <w:tblLook w:val="04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871D2" w:rsidRPr="005564FD" w:rsidTr="001871D2">
        <w:trPr>
          <w:trHeight w:val="340"/>
          <w:jc w:val="right"/>
        </w:trPr>
        <w:tc>
          <w:tcPr>
            <w:tcW w:w="2390" w:type="dxa"/>
            <w:gridSpan w:val="5"/>
            <w:tcBorders>
              <w:top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>Подпись заявителя</w:t>
            </w:r>
          </w:p>
        </w:tc>
        <w:tc>
          <w:tcPr>
            <w:tcW w:w="478" w:type="dxa"/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4F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1D2" w:rsidRPr="005564FD" w:rsidTr="001871D2">
        <w:trPr>
          <w:trHeight w:val="283"/>
          <w:jc w:val="right"/>
        </w:trPr>
        <w:tc>
          <w:tcPr>
            <w:tcW w:w="478" w:type="dxa"/>
            <w:tcBorders>
              <w:top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1" w:type="dxa"/>
            <w:gridSpan w:val="9"/>
            <w:tcBorders>
              <w:top w:val="single" w:sz="4" w:space="0" w:color="000000" w:themeColor="text1"/>
              <w:bottom w:val="nil"/>
              <w:right w:val="nil"/>
            </w:tcBorders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eastAsia="Segoe UI" w:hAnsi="Times New Roman" w:cs="Segoe UI"/>
                <w:i/>
                <w:sz w:val="20"/>
                <w:szCs w:val="20"/>
              </w:rPr>
            </w:pPr>
            <w:r w:rsidRPr="005564FD">
              <w:rPr>
                <w:rFonts w:ascii="Times New Roman" w:eastAsia="Segoe UI" w:hAnsi="Times New Roman" w:cs="Segoe UI"/>
                <w:i/>
                <w:sz w:val="20"/>
                <w:szCs w:val="20"/>
              </w:rPr>
              <w:t>(Ф.И.О.)</w:t>
            </w:r>
          </w:p>
        </w:tc>
      </w:tr>
    </w:tbl>
    <w:p w:rsidR="001871D2" w:rsidRPr="005564FD" w:rsidRDefault="001871D2" w:rsidP="009D2DEE">
      <w:pPr>
        <w:keepLine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1871D2" w:rsidRPr="005564FD" w:rsidRDefault="001871D2" w:rsidP="009D2DEE">
      <w:pPr>
        <w:keepLine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W w:w="0" w:type="auto"/>
        <w:jc w:val="right"/>
        <w:tblLook w:val="04A0"/>
      </w:tblPr>
      <w:tblGrid>
        <w:gridCol w:w="478"/>
        <w:gridCol w:w="478"/>
        <w:gridCol w:w="286"/>
        <w:gridCol w:w="1843"/>
        <w:gridCol w:w="261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871D2" w:rsidRPr="005564FD" w:rsidTr="001871D2">
        <w:trPr>
          <w:trHeight w:val="340"/>
          <w:jc w:val="right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top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1D2" w:rsidRPr="005564FD" w:rsidRDefault="001871D2" w:rsidP="009D2DEE">
      <w:pPr>
        <w:keepLines/>
        <w:spacing w:after="0" w:line="240" w:lineRule="auto"/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4"/>
        <w:gridCol w:w="477"/>
        <w:gridCol w:w="477"/>
        <w:gridCol w:w="483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871D2" w:rsidRPr="005564FD" w:rsidTr="001871D2">
        <w:trPr>
          <w:trHeight w:val="340"/>
          <w:jc w:val="right"/>
        </w:trPr>
        <w:tc>
          <w:tcPr>
            <w:tcW w:w="3344" w:type="dxa"/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5564FD">
              <w:rPr>
                <w:rFonts w:ascii="Times New Roman" w:eastAsia="Segoe UI" w:hAnsi="Times New Roman" w:cs="Segoe UI"/>
                <w:sz w:val="24"/>
                <w:szCs w:val="24"/>
              </w:rPr>
              <w:t>С заявлением ознакомлен (а)</w:t>
            </w:r>
          </w:p>
        </w:tc>
        <w:tc>
          <w:tcPr>
            <w:tcW w:w="477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1871D2" w:rsidRPr="005564FD" w:rsidRDefault="001871D2" w:rsidP="009D2DEE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4F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4" w:space="0" w:color="000000" w:themeColor="text1"/>
            </w:tcBorders>
            <w:vAlign w:val="bottom"/>
          </w:tcPr>
          <w:p w:rsidR="001871D2" w:rsidRPr="005564FD" w:rsidRDefault="001871D2" w:rsidP="009D2DE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1D2" w:rsidRPr="005564FD" w:rsidTr="001871D2">
        <w:trPr>
          <w:trHeight w:val="260"/>
          <w:jc w:val="right"/>
        </w:trPr>
        <w:tc>
          <w:tcPr>
            <w:tcW w:w="3344" w:type="dxa"/>
          </w:tcPr>
          <w:p w:rsidR="001871D2" w:rsidRPr="005564FD" w:rsidRDefault="001871D2" w:rsidP="009D2DEE">
            <w:pPr>
              <w:keepLines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7" w:type="dxa"/>
            <w:gridSpan w:val="13"/>
          </w:tcPr>
          <w:p w:rsidR="001871D2" w:rsidRPr="005564FD" w:rsidRDefault="001871D2" w:rsidP="009D2DEE">
            <w:pPr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64F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подпись и ФИО родителя (законного представителя)</w:t>
            </w:r>
          </w:p>
        </w:tc>
      </w:tr>
    </w:tbl>
    <w:p w:rsidR="001871D2" w:rsidRPr="005564FD" w:rsidRDefault="001871D2" w:rsidP="009D2DEE">
      <w:pPr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71D2" w:rsidRPr="005564FD" w:rsidRDefault="001871D2" w:rsidP="009D2DEE">
      <w:pPr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71D2" w:rsidRPr="005564FD" w:rsidRDefault="001871D2" w:rsidP="009D2DEE">
      <w:pPr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71D2" w:rsidRPr="005564FD" w:rsidRDefault="001871D2" w:rsidP="009D2DEE">
      <w:pPr>
        <w:keepLines/>
        <w:spacing w:after="0" w:line="240" w:lineRule="auto"/>
        <w:rPr>
          <w:rFonts w:ascii="Times New Roman" w:hAnsi="Times New Roman"/>
          <w:sz w:val="20"/>
          <w:szCs w:val="20"/>
        </w:rPr>
        <w:sectPr w:rsidR="001871D2" w:rsidRPr="005564FD" w:rsidSect="003A6937">
          <w:footerReference w:type="default" r:id="rId9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2F2392" w:rsidRPr="005564FD" w:rsidTr="001871D2">
        <w:trPr>
          <w:jc w:val="center"/>
        </w:trPr>
        <w:tc>
          <w:tcPr>
            <w:tcW w:w="4928" w:type="dxa"/>
          </w:tcPr>
          <w:p w:rsidR="002F2392" w:rsidRPr="005564FD" w:rsidRDefault="002F2392" w:rsidP="009D2DEE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F2392" w:rsidRPr="005564FD" w:rsidRDefault="002F2392" w:rsidP="009D2DEE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F2392" w:rsidRPr="005564FD" w:rsidRDefault="002F2392" w:rsidP="009D2DEE">
            <w:pPr>
              <w:keepLines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564FD">
              <w:rPr>
                <w:rFonts w:ascii="Times New Roman" w:hAnsi="Times New Roman"/>
                <w:b/>
                <w:sz w:val="24"/>
                <w:szCs w:val="24"/>
              </w:rPr>
              <w:t>Приложение 2.</w:t>
            </w:r>
          </w:p>
        </w:tc>
      </w:tr>
      <w:tr w:rsidR="001871D2" w:rsidRPr="005564FD" w:rsidTr="001871D2">
        <w:trPr>
          <w:jc w:val="center"/>
        </w:trPr>
        <w:tc>
          <w:tcPr>
            <w:tcW w:w="4928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392" w:rsidRPr="005564FD" w:rsidRDefault="002F239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1871D2" w:rsidRPr="005564FD" w:rsidRDefault="001871D2" w:rsidP="009D2DE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4FD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 г.Магадан, п.Сокол   </w:t>
            </w:r>
          </w:p>
          <w:p w:rsidR="001871D2" w:rsidRPr="005564FD" w:rsidRDefault="001871D2" w:rsidP="009D2DE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4FD">
              <w:rPr>
                <w:rFonts w:ascii="Times New Roman" w:hAnsi="Times New Roman" w:cs="Times New Roman"/>
                <w:sz w:val="24"/>
                <w:szCs w:val="24"/>
              </w:rPr>
              <w:t>ГКОУ для детей-сирот и детей, оставшихся без попечения родителей, обучающихся                  по адаптированным образовательным программам «Магаданская областная школа-интернат»</w:t>
            </w:r>
          </w:p>
        </w:tc>
      </w:tr>
      <w:tr w:rsidR="002F2392" w:rsidRPr="005564FD" w:rsidTr="001871D2">
        <w:trPr>
          <w:jc w:val="center"/>
        </w:trPr>
        <w:tc>
          <w:tcPr>
            <w:tcW w:w="4928" w:type="dxa"/>
          </w:tcPr>
          <w:p w:rsidR="002F2392" w:rsidRPr="005564FD" w:rsidRDefault="002F2392" w:rsidP="009D2DEE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F2392" w:rsidRPr="005564FD" w:rsidRDefault="002F2392" w:rsidP="009D2DEE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F2392" w:rsidRPr="005564FD" w:rsidRDefault="002F2392" w:rsidP="009D2DEE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71D2" w:rsidRPr="005564FD" w:rsidTr="001871D2">
        <w:trPr>
          <w:jc w:val="center"/>
        </w:trPr>
        <w:tc>
          <w:tcPr>
            <w:tcW w:w="4928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564FD">
              <w:rPr>
                <w:rFonts w:ascii="Times New Roman" w:hAnsi="Times New Roman" w:cs="Times New Roman"/>
                <w:b/>
                <w:i/>
              </w:rPr>
              <w:t>« ___» _______  20_____ г.</w:t>
            </w:r>
          </w:p>
        </w:tc>
      </w:tr>
    </w:tbl>
    <w:p w:rsidR="001871D2" w:rsidRPr="005564FD" w:rsidRDefault="001871D2" w:rsidP="009D2DEE">
      <w:pPr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64FD">
        <w:rPr>
          <w:rFonts w:ascii="Times New Roman" w:hAnsi="Times New Roman"/>
          <w:b/>
          <w:sz w:val="28"/>
          <w:szCs w:val="28"/>
        </w:rPr>
        <w:t>Протокол</w:t>
      </w:r>
    </w:p>
    <w:p w:rsidR="001871D2" w:rsidRPr="005564FD" w:rsidRDefault="001871D2" w:rsidP="009D2DEE">
      <w:pPr>
        <w:keepLines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564FD">
        <w:rPr>
          <w:rFonts w:ascii="Times New Roman" w:hAnsi="Times New Roman"/>
          <w:b/>
          <w:bCs/>
        </w:rPr>
        <w:t>оценки учебно-трудовой деятельности за период обучения</w:t>
      </w:r>
    </w:p>
    <w:p w:rsidR="001871D2" w:rsidRPr="005564FD" w:rsidRDefault="001871D2" w:rsidP="009D2DEE">
      <w:pPr>
        <w:keepLines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5564FD">
        <w:rPr>
          <w:rFonts w:ascii="Times New Roman" w:hAnsi="Times New Roman"/>
          <w:b/>
          <w:bCs/>
        </w:rPr>
        <w:t>по профилю: _</w:t>
      </w:r>
      <w:r w:rsidRPr="005564FD">
        <w:rPr>
          <w:rFonts w:ascii="Times New Roman" w:hAnsi="Times New Roman"/>
          <w:b/>
          <w:bCs/>
          <w:u w:val="single"/>
        </w:rPr>
        <w:t>__________________</w:t>
      </w:r>
      <w:r w:rsidRPr="005564FD">
        <w:rPr>
          <w:rFonts w:ascii="Times New Roman" w:hAnsi="Times New Roman"/>
          <w:b/>
          <w:bCs/>
        </w:rPr>
        <w:t>_ обучающихся  класса</w:t>
      </w:r>
    </w:p>
    <w:p w:rsidR="001871D2" w:rsidRPr="005564FD" w:rsidRDefault="001871D2" w:rsidP="009D2DEE">
      <w:pPr>
        <w:keepLines/>
        <w:spacing w:after="0" w:line="240" w:lineRule="auto"/>
        <w:jc w:val="center"/>
        <w:rPr>
          <w:rFonts w:ascii="Times New Roman" w:hAnsi="Times New Roman"/>
          <w:sz w:val="16"/>
        </w:rPr>
      </w:pPr>
      <w:r w:rsidRPr="005564FD">
        <w:rPr>
          <w:rFonts w:ascii="Times New Roman" w:hAnsi="Times New Roman"/>
          <w:sz w:val="16"/>
        </w:rPr>
        <w:t>(вид трудовой подготовки)</w:t>
      </w:r>
    </w:p>
    <w:p w:rsidR="001871D2" w:rsidRPr="005564FD" w:rsidRDefault="001871D2" w:rsidP="009D2DEE">
      <w:pPr>
        <w:pStyle w:val="2"/>
        <w:keepLines/>
        <w:spacing w:before="0" w:beforeAutospacing="0" w:after="0" w:afterAutospacing="0"/>
        <w:ind w:left="708"/>
        <w:rPr>
          <w:b w:val="0"/>
          <w:bCs w:val="0"/>
          <w:sz w:val="20"/>
          <w:szCs w:val="20"/>
        </w:rPr>
      </w:pPr>
      <w:r w:rsidRPr="005564FD">
        <w:rPr>
          <w:b w:val="0"/>
          <w:bCs w:val="0"/>
          <w:sz w:val="20"/>
          <w:szCs w:val="20"/>
        </w:rPr>
        <w:t xml:space="preserve">Комиссия в составе председателя </w:t>
      </w:r>
      <w:r w:rsidRPr="005564FD">
        <w:rPr>
          <w:b w:val="0"/>
          <w:bCs w:val="0"/>
          <w:sz w:val="20"/>
          <w:szCs w:val="20"/>
          <w:u w:val="single"/>
        </w:rPr>
        <w:t>____________________</w:t>
      </w: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  <w:sz w:val="20"/>
          <w:szCs w:val="20"/>
          <w:u w:val="single"/>
        </w:rPr>
      </w:pPr>
      <w:r w:rsidRPr="005564FD">
        <w:rPr>
          <w:rFonts w:ascii="Times New Roman" w:hAnsi="Times New Roman"/>
          <w:sz w:val="20"/>
          <w:szCs w:val="20"/>
        </w:rPr>
        <w:t xml:space="preserve">Заместителя председателя комиссии </w:t>
      </w:r>
      <w:r w:rsidRPr="005564FD">
        <w:rPr>
          <w:rFonts w:ascii="Times New Roman" w:hAnsi="Times New Roman"/>
          <w:sz w:val="20"/>
          <w:szCs w:val="20"/>
          <w:u w:val="single"/>
        </w:rPr>
        <w:t>__________________</w:t>
      </w: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  <w:sz w:val="20"/>
          <w:szCs w:val="20"/>
        </w:rPr>
      </w:pPr>
      <w:r w:rsidRPr="005564FD">
        <w:rPr>
          <w:rFonts w:ascii="Times New Roman" w:hAnsi="Times New Roman"/>
          <w:sz w:val="20"/>
          <w:szCs w:val="20"/>
        </w:rPr>
        <w:t xml:space="preserve">Учителя трудового обучения </w:t>
      </w:r>
      <w:r w:rsidRPr="005564FD">
        <w:rPr>
          <w:rFonts w:ascii="Times New Roman" w:hAnsi="Times New Roman"/>
          <w:sz w:val="20"/>
          <w:szCs w:val="20"/>
          <w:u w:val="single"/>
        </w:rPr>
        <w:t>________________________</w:t>
      </w: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  <w:sz w:val="20"/>
          <w:szCs w:val="20"/>
          <w:u w:val="single"/>
        </w:rPr>
      </w:pPr>
      <w:r w:rsidRPr="005564FD">
        <w:rPr>
          <w:rFonts w:ascii="Times New Roman" w:hAnsi="Times New Roman"/>
          <w:sz w:val="20"/>
          <w:szCs w:val="20"/>
        </w:rPr>
        <w:t xml:space="preserve">Ассистентов:  </w:t>
      </w:r>
      <w:r w:rsidRPr="005564FD">
        <w:rPr>
          <w:rFonts w:ascii="Times New Roman" w:hAnsi="Times New Roman"/>
          <w:sz w:val="20"/>
          <w:szCs w:val="20"/>
          <w:u w:val="single"/>
        </w:rPr>
        <w:t>_____________________________________</w:t>
      </w: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  <w:sz w:val="20"/>
          <w:szCs w:val="20"/>
          <w:u w:val="single"/>
        </w:rPr>
      </w:pPr>
      <w:r w:rsidRPr="005564FD">
        <w:rPr>
          <w:rFonts w:ascii="Times New Roman" w:hAnsi="Times New Roman"/>
          <w:sz w:val="20"/>
          <w:szCs w:val="20"/>
          <w:u w:val="single"/>
        </w:rPr>
        <w:t>______________________________________</w:t>
      </w: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  <w:sz w:val="20"/>
          <w:szCs w:val="20"/>
          <w:u w:val="single"/>
        </w:rPr>
      </w:pP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  <w:sz w:val="20"/>
          <w:szCs w:val="20"/>
        </w:rPr>
      </w:pPr>
      <w:r w:rsidRPr="005564FD">
        <w:rPr>
          <w:rFonts w:ascii="Times New Roman" w:hAnsi="Times New Roman"/>
          <w:sz w:val="20"/>
          <w:szCs w:val="20"/>
        </w:rPr>
        <w:t>оценила учебно-трудовую подготовку обучающихся и вынесла следующие рекомендации:</w:t>
      </w:r>
    </w:p>
    <w:p w:rsidR="001871D2" w:rsidRPr="005564FD" w:rsidRDefault="001871D2" w:rsidP="009D2DEE">
      <w:pPr>
        <w:keepLines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466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461"/>
        <w:gridCol w:w="6237"/>
        <w:gridCol w:w="1117"/>
        <w:gridCol w:w="1740"/>
        <w:gridCol w:w="1838"/>
        <w:gridCol w:w="1256"/>
        <w:gridCol w:w="2201"/>
      </w:tblGrid>
      <w:tr w:rsidR="002F2392" w:rsidRPr="005564FD" w:rsidTr="002F2392">
        <w:trPr>
          <w:jc w:val="center"/>
        </w:trPr>
        <w:tc>
          <w:tcPr>
            <w:tcW w:w="155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00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4FD">
              <w:rPr>
                <w:rFonts w:ascii="Times New Roman" w:hAnsi="Times New Roman"/>
              </w:rPr>
              <w:t>Фамилия, имя, отчество обучающегося</w:t>
            </w:r>
          </w:p>
        </w:tc>
        <w:tc>
          <w:tcPr>
            <w:tcW w:w="376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4FD">
              <w:rPr>
                <w:rFonts w:ascii="Times New Roman" w:hAnsi="Times New Roman"/>
              </w:rPr>
              <w:t>Годовая</w:t>
            </w:r>
          </w:p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4FD">
              <w:rPr>
                <w:rFonts w:ascii="Times New Roman" w:hAnsi="Times New Roman"/>
              </w:rPr>
              <w:t>оценка</w:t>
            </w:r>
          </w:p>
        </w:tc>
        <w:tc>
          <w:tcPr>
            <w:tcW w:w="586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4FD">
              <w:rPr>
                <w:rFonts w:ascii="Times New Roman" w:hAnsi="Times New Roman"/>
              </w:rPr>
              <w:t>Оценка</w:t>
            </w:r>
          </w:p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4FD">
              <w:rPr>
                <w:rFonts w:ascii="Times New Roman" w:hAnsi="Times New Roman"/>
              </w:rPr>
              <w:t>практической</w:t>
            </w:r>
          </w:p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564FD">
              <w:rPr>
                <w:rFonts w:ascii="Times New Roman" w:hAnsi="Times New Roman"/>
              </w:rPr>
              <w:t>работы</w:t>
            </w:r>
          </w:p>
        </w:tc>
        <w:tc>
          <w:tcPr>
            <w:tcW w:w="619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4FD">
              <w:rPr>
                <w:rFonts w:ascii="Times New Roman" w:hAnsi="Times New Roman"/>
              </w:rPr>
              <w:t>Оценка собеседования</w:t>
            </w:r>
          </w:p>
        </w:tc>
        <w:tc>
          <w:tcPr>
            <w:tcW w:w="423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4FD">
              <w:rPr>
                <w:rFonts w:ascii="Times New Roman" w:hAnsi="Times New Roman"/>
              </w:rPr>
              <w:t>Итоговая</w:t>
            </w:r>
          </w:p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564FD">
              <w:rPr>
                <w:rFonts w:ascii="Times New Roman" w:hAnsi="Times New Roman"/>
              </w:rPr>
              <w:t>оценка</w:t>
            </w:r>
          </w:p>
        </w:tc>
        <w:tc>
          <w:tcPr>
            <w:tcW w:w="742" w:type="pct"/>
            <w:vAlign w:val="center"/>
          </w:tcPr>
          <w:p w:rsidR="001871D2" w:rsidRPr="005564FD" w:rsidRDefault="00E35D1E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564FD">
              <w:rPr>
                <w:rFonts w:ascii="Times New Roman" w:hAnsi="Times New Roman"/>
              </w:rPr>
              <w:t>Примечание</w:t>
            </w:r>
          </w:p>
        </w:tc>
      </w:tr>
      <w:tr w:rsidR="002F2392" w:rsidRPr="005564FD" w:rsidTr="002F2392">
        <w:trPr>
          <w:trHeight w:val="285"/>
          <w:jc w:val="center"/>
        </w:trPr>
        <w:tc>
          <w:tcPr>
            <w:tcW w:w="155" w:type="pct"/>
            <w:vAlign w:val="center"/>
          </w:tcPr>
          <w:p w:rsidR="001871D2" w:rsidRPr="005564FD" w:rsidRDefault="001871D2" w:rsidP="009D2DEE">
            <w:pPr>
              <w:keepLines/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</w:rPr>
            </w:pPr>
          </w:p>
        </w:tc>
        <w:tc>
          <w:tcPr>
            <w:tcW w:w="2100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/>
                <w:bCs/>
                <w:spacing w:val="40"/>
              </w:rPr>
            </w:pPr>
          </w:p>
        </w:tc>
        <w:tc>
          <w:tcPr>
            <w:tcW w:w="37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3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F2392" w:rsidRPr="005564FD" w:rsidTr="002F2392">
        <w:trPr>
          <w:trHeight w:val="285"/>
          <w:jc w:val="center"/>
        </w:trPr>
        <w:tc>
          <w:tcPr>
            <w:tcW w:w="155" w:type="pct"/>
            <w:vAlign w:val="center"/>
          </w:tcPr>
          <w:p w:rsidR="001871D2" w:rsidRPr="005564FD" w:rsidRDefault="001871D2" w:rsidP="009D2DEE">
            <w:pPr>
              <w:keepLines/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</w:rPr>
            </w:pPr>
          </w:p>
        </w:tc>
        <w:tc>
          <w:tcPr>
            <w:tcW w:w="2100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/>
                <w:bCs/>
                <w:spacing w:val="40"/>
              </w:rPr>
            </w:pPr>
          </w:p>
        </w:tc>
        <w:tc>
          <w:tcPr>
            <w:tcW w:w="37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3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F2392" w:rsidRPr="005564FD" w:rsidTr="002F2392">
        <w:trPr>
          <w:trHeight w:val="285"/>
          <w:jc w:val="center"/>
        </w:trPr>
        <w:tc>
          <w:tcPr>
            <w:tcW w:w="155" w:type="pct"/>
            <w:vAlign w:val="center"/>
          </w:tcPr>
          <w:p w:rsidR="001871D2" w:rsidRPr="005564FD" w:rsidRDefault="001871D2" w:rsidP="009D2DEE">
            <w:pPr>
              <w:keepLines/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</w:rPr>
            </w:pPr>
          </w:p>
        </w:tc>
        <w:tc>
          <w:tcPr>
            <w:tcW w:w="2100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/>
                <w:bCs/>
                <w:spacing w:val="40"/>
              </w:rPr>
            </w:pPr>
          </w:p>
        </w:tc>
        <w:tc>
          <w:tcPr>
            <w:tcW w:w="37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3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F2392" w:rsidRPr="005564FD" w:rsidTr="002F2392">
        <w:trPr>
          <w:trHeight w:val="285"/>
          <w:jc w:val="center"/>
        </w:trPr>
        <w:tc>
          <w:tcPr>
            <w:tcW w:w="155" w:type="pct"/>
            <w:vAlign w:val="center"/>
          </w:tcPr>
          <w:p w:rsidR="001871D2" w:rsidRPr="005564FD" w:rsidRDefault="001871D2" w:rsidP="009D2DEE">
            <w:pPr>
              <w:keepLines/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</w:rPr>
            </w:pPr>
          </w:p>
        </w:tc>
        <w:tc>
          <w:tcPr>
            <w:tcW w:w="2100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/>
                <w:bCs/>
                <w:spacing w:val="40"/>
              </w:rPr>
            </w:pPr>
          </w:p>
        </w:tc>
        <w:tc>
          <w:tcPr>
            <w:tcW w:w="37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3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F2392" w:rsidRPr="005564FD" w:rsidTr="002F2392">
        <w:trPr>
          <w:trHeight w:val="285"/>
          <w:jc w:val="center"/>
        </w:trPr>
        <w:tc>
          <w:tcPr>
            <w:tcW w:w="155" w:type="pct"/>
            <w:vAlign w:val="center"/>
          </w:tcPr>
          <w:p w:rsidR="001871D2" w:rsidRPr="005564FD" w:rsidRDefault="001871D2" w:rsidP="009D2DEE">
            <w:pPr>
              <w:keepLines/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</w:rPr>
            </w:pPr>
          </w:p>
        </w:tc>
        <w:tc>
          <w:tcPr>
            <w:tcW w:w="2100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/>
                <w:bCs/>
                <w:spacing w:val="40"/>
              </w:rPr>
            </w:pPr>
          </w:p>
        </w:tc>
        <w:tc>
          <w:tcPr>
            <w:tcW w:w="37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3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F2392" w:rsidRPr="005564FD" w:rsidTr="002F2392">
        <w:trPr>
          <w:trHeight w:val="285"/>
          <w:jc w:val="center"/>
        </w:trPr>
        <w:tc>
          <w:tcPr>
            <w:tcW w:w="155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00" w:type="pct"/>
            <w:vAlign w:val="center"/>
          </w:tcPr>
          <w:p w:rsidR="001871D2" w:rsidRPr="005564FD" w:rsidRDefault="001871D2" w:rsidP="009D2DEE">
            <w:pPr>
              <w:keepLine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6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3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pct"/>
          </w:tcPr>
          <w:p w:rsidR="001871D2" w:rsidRPr="005564FD" w:rsidRDefault="001871D2" w:rsidP="009D2DEE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871D2" w:rsidRPr="005564FD" w:rsidRDefault="001871D2" w:rsidP="009D2DEE">
      <w:pPr>
        <w:keepLines/>
        <w:spacing w:after="0" w:line="240" w:lineRule="auto"/>
        <w:rPr>
          <w:rFonts w:ascii="Times New Roman" w:hAnsi="Times New Roman"/>
          <w:b/>
          <w:bCs/>
        </w:rPr>
      </w:pP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</w:rPr>
      </w:pPr>
      <w:r w:rsidRPr="005564FD">
        <w:rPr>
          <w:rFonts w:ascii="Times New Roman" w:hAnsi="Times New Roman"/>
        </w:rPr>
        <w:t>Дата внесения оценок в протокол         «_____»  __________________20___ г.</w:t>
      </w: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</w:rPr>
      </w:pP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</w:rPr>
      </w:pPr>
      <w:r w:rsidRPr="005564FD">
        <w:rPr>
          <w:rFonts w:ascii="Times New Roman" w:hAnsi="Times New Roman"/>
        </w:rPr>
        <w:t>Председатель экзаменационной комиссии ___________________________ / _________________________</w:t>
      </w: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</w:rPr>
      </w:pPr>
      <w:r w:rsidRPr="005564FD">
        <w:rPr>
          <w:rFonts w:ascii="Times New Roman" w:hAnsi="Times New Roman"/>
        </w:rPr>
        <w:t>Заместитель председателя комиссии           ___________________________ / _________________________</w:t>
      </w: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</w:rPr>
      </w:pPr>
      <w:r w:rsidRPr="005564FD">
        <w:rPr>
          <w:rFonts w:ascii="Times New Roman" w:hAnsi="Times New Roman"/>
        </w:rPr>
        <w:t>Экзаменующий учитель                                ___________________________ / _________________________</w:t>
      </w: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</w:rPr>
      </w:pPr>
      <w:r w:rsidRPr="005564FD">
        <w:rPr>
          <w:rFonts w:ascii="Times New Roman" w:hAnsi="Times New Roman"/>
        </w:rPr>
        <w:t>Ассистенты:                                                    ___________________________ / _________________________</w:t>
      </w:r>
    </w:p>
    <w:p w:rsidR="001871D2" w:rsidRPr="005564FD" w:rsidRDefault="001871D2" w:rsidP="009D2DEE">
      <w:pPr>
        <w:keepLines/>
        <w:spacing w:after="0" w:line="240" w:lineRule="auto"/>
        <w:ind w:left="708"/>
        <w:rPr>
          <w:rFonts w:ascii="Times New Roman" w:hAnsi="Times New Roman"/>
        </w:rPr>
      </w:pPr>
      <w:r w:rsidRPr="005564FD">
        <w:rPr>
          <w:rFonts w:ascii="Times New Roman" w:hAnsi="Times New Roman"/>
        </w:rPr>
        <w:t xml:space="preserve">                                                                         ___________________________ / _________________________</w:t>
      </w:r>
    </w:p>
    <w:sectPr w:rsidR="001871D2" w:rsidRPr="005564FD" w:rsidSect="001871D2">
      <w:pgSz w:w="16838" w:h="11906" w:orient="landscape"/>
      <w:pgMar w:top="567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18A" w:rsidRDefault="0088018A" w:rsidP="001871D2">
      <w:pPr>
        <w:spacing w:after="0" w:line="240" w:lineRule="auto"/>
      </w:pPr>
      <w:r>
        <w:separator/>
      </w:r>
    </w:p>
  </w:endnote>
  <w:endnote w:type="continuationSeparator" w:id="1">
    <w:p w:rsidR="0088018A" w:rsidRDefault="0088018A" w:rsidP="0018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3073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21779" w:rsidRPr="003A6937" w:rsidRDefault="00921779" w:rsidP="001871D2">
        <w:pPr>
          <w:pStyle w:val="a9"/>
          <w:jc w:val="right"/>
          <w:rPr>
            <w:sz w:val="16"/>
            <w:szCs w:val="16"/>
          </w:rPr>
        </w:pPr>
      </w:p>
      <w:p w:rsidR="001871D2" w:rsidRPr="008F3B34" w:rsidRDefault="001C7D2C" w:rsidP="001871D2">
        <w:pPr>
          <w:pStyle w:val="a9"/>
          <w:jc w:val="right"/>
          <w:rPr>
            <w:rFonts w:ascii="Times New Roman" w:hAnsi="Times New Roman"/>
          </w:rPr>
        </w:pPr>
        <w:r w:rsidRPr="008F3B34">
          <w:rPr>
            <w:rFonts w:ascii="Times New Roman" w:hAnsi="Times New Roman"/>
          </w:rPr>
          <w:fldChar w:fldCharType="begin"/>
        </w:r>
        <w:r w:rsidR="001871D2" w:rsidRPr="008F3B34">
          <w:rPr>
            <w:rFonts w:ascii="Times New Roman" w:hAnsi="Times New Roman"/>
          </w:rPr>
          <w:instrText xml:space="preserve"> PAGE   \* MERGEFORMAT </w:instrText>
        </w:r>
        <w:r w:rsidRPr="008F3B34">
          <w:rPr>
            <w:rFonts w:ascii="Times New Roman" w:hAnsi="Times New Roman"/>
          </w:rPr>
          <w:fldChar w:fldCharType="separate"/>
        </w:r>
        <w:r w:rsidR="00C6365E">
          <w:rPr>
            <w:rFonts w:ascii="Times New Roman" w:hAnsi="Times New Roman"/>
            <w:noProof/>
          </w:rPr>
          <w:t>7</w:t>
        </w:r>
        <w:r w:rsidRPr="008F3B34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18A" w:rsidRDefault="0088018A" w:rsidP="001871D2">
      <w:pPr>
        <w:spacing w:after="0" w:line="240" w:lineRule="auto"/>
      </w:pPr>
      <w:r>
        <w:separator/>
      </w:r>
    </w:p>
  </w:footnote>
  <w:footnote w:type="continuationSeparator" w:id="1">
    <w:p w:rsidR="0088018A" w:rsidRDefault="0088018A" w:rsidP="00187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C300F"/>
    <w:multiLevelType w:val="multilevel"/>
    <w:tmpl w:val="F07EB8F6"/>
    <w:lvl w:ilvl="0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hint="default"/>
        <w:sz w:val="20"/>
      </w:rPr>
    </w:lvl>
  </w:abstractNum>
  <w:abstractNum w:abstractNumId="1">
    <w:nsid w:val="0FF31C97"/>
    <w:multiLevelType w:val="hybridMultilevel"/>
    <w:tmpl w:val="254A0FBE"/>
    <w:lvl w:ilvl="0" w:tplc="AA40F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D8790D"/>
    <w:multiLevelType w:val="multilevel"/>
    <w:tmpl w:val="D21E43F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B44995"/>
    <w:multiLevelType w:val="multilevel"/>
    <w:tmpl w:val="1E3436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1882256"/>
    <w:multiLevelType w:val="multilevel"/>
    <w:tmpl w:val="EAAC69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26E1DCE"/>
    <w:multiLevelType w:val="multilevel"/>
    <w:tmpl w:val="339E7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5644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03821DB"/>
    <w:multiLevelType w:val="hybridMultilevel"/>
    <w:tmpl w:val="14E8896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28C549F"/>
    <w:multiLevelType w:val="multilevel"/>
    <w:tmpl w:val="4EDE02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330C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3AE5F78"/>
    <w:multiLevelType w:val="multilevel"/>
    <w:tmpl w:val="9E6C14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384025EF"/>
    <w:multiLevelType w:val="multilevel"/>
    <w:tmpl w:val="162630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3976139B"/>
    <w:multiLevelType w:val="multilevel"/>
    <w:tmpl w:val="6FC2CD5C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3">
    <w:nsid w:val="3A3C4DDA"/>
    <w:multiLevelType w:val="multilevel"/>
    <w:tmpl w:val="F2E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>
    <w:nsid w:val="3D0C483A"/>
    <w:multiLevelType w:val="multilevel"/>
    <w:tmpl w:val="4ABA30C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87A3DB7"/>
    <w:multiLevelType w:val="multilevel"/>
    <w:tmpl w:val="C9DEE9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4C3148AD"/>
    <w:multiLevelType w:val="multilevel"/>
    <w:tmpl w:val="AB9E6BD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09111F7"/>
    <w:multiLevelType w:val="multilevel"/>
    <w:tmpl w:val="D21E43F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10A4654"/>
    <w:multiLevelType w:val="multilevel"/>
    <w:tmpl w:val="AB9E6BD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59DF0E1B"/>
    <w:multiLevelType w:val="multilevel"/>
    <w:tmpl w:val="5C6E587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AF5203C"/>
    <w:multiLevelType w:val="multilevel"/>
    <w:tmpl w:val="B882F7C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23F67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E197172"/>
    <w:multiLevelType w:val="multilevel"/>
    <w:tmpl w:val="4546EA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>
    <w:nsid w:val="7E281E09"/>
    <w:multiLevelType w:val="multilevel"/>
    <w:tmpl w:val="54ACBD60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13"/>
  </w:num>
  <w:num w:numId="4">
    <w:abstractNumId w:val="0"/>
  </w:num>
  <w:num w:numId="5">
    <w:abstractNumId w:val="3"/>
  </w:num>
  <w:num w:numId="6">
    <w:abstractNumId w:val="4"/>
  </w:num>
  <w:num w:numId="7">
    <w:abstractNumId w:val="10"/>
  </w:num>
  <w:num w:numId="8">
    <w:abstractNumId w:val="5"/>
  </w:num>
  <w:num w:numId="9">
    <w:abstractNumId w:val="11"/>
  </w:num>
  <w:num w:numId="10">
    <w:abstractNumId w:val="8"/>
  </w:num>
  <w:num w:numId="11">
    <w:abstractNumId w:val="6"/>
  </w:num>
  <w:num w:numId="12">
    <w:abstractNumId w:val="9"/>
  </w:num>
  <w:num w:numId="13">
    <w:abstractNumId w:val="23"/>
  </w:num>
  <w:num w:numId="14">
    <w:abstractNumId w:val="14"/>
  </w:num>
  <w:num w:numId="15">
    <w:abstractNumId w:val="16"/>
  </w:num>
  <w:num w:numId="16">
    <w:abstractNumId w:val="18"/>
  </w:num>
  <w:num w:numId="17">
    <w:abstractNumId w:val="17"/>
  </w:num>
  <w:num w:numId="18">
    <w:abstractNumId w:val="2"/>
  </w:num>
  <w:num w:numId="19">
    <w:abstractNumId w:val="20"/>
  </w:num>
  <w:num w:numId="20">
    <w:abstractNumId w:val="7"/>
  </w:num>
  <w:num w:numId="21">
    <w:abstractNumId w:val="19"/>
  </w:num>
  <w:num w:numId="22">
    <w:abstractNumId w:val="12"/>
  </w:num>
  <w:num w:numId="23">
    <w:abstractNumId w:val="1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5CFF"/>
    <w:rsid w:val="0008003C"/>
    <w:rsid w:val="000D33B1"/>
    <w:rsid w:val="0010453B"/>
    <w:rsid w:val="00132BA4"/>
    <w:rsid w:val="001473FC"/>
    <w:rsid w:val="001871D2"/>
    <w:rsid w:val="001A54B9"/>
    <w:rsid w:val="001C4A2C"/>
    <w:rsid w:val="001C7D2C"/>
    <w:rsid w:val="001D1731"/>
    <w:rsid w:val="001E50C3"/>
    <w:rsid w:val="0022014A"/>
    <w:rsid w:val="00242F61"/>
    <w:rsid w:val="00246EE7"/>
    <w:rsid w:val="00284160"/>
    <w:rsid w:val="002A1AC2"/>
    <w:rsid w:val="002A2AD1"/>
    <w:rsid w:val="002B03A7"/>
    <w:rsid w:val="002E5218"/>
    <w:rsid w:val="002F2392"/>
    <w:rsid w:val="003665D0"/>
    <w:rsid w:val="00391DBB"/>
    <w:rsid w:val="003A6937"/>
    <w:rsid w:val="003A6BF1"/>
    <w:rsid w:val="003B7126"/>
    <w:rsid w:val="003C2123"/>
    <w:rsid w:val="0040552A"/>
    <w:rsid w:val="00497515"/>
    <w:rsid w:val="004B039D"/>
    <w:rsid w:val="004B64DF"/>
    <w:rsid w:val="00510AC5"/>
    <w:rsid w:val="005455F9"/>
    <w:rsid w:val="005547E2"/>
    <w:rsid w:val="005564FD"/>
    <w:rsid w:val="00573265"/>
    <w:rsid w:val="00593FC5"/>
    <w:rsid w:val="00610A38"/>
    <w:rsid w:val="006B4FF1"/>
    <w:rsid w:val="006C787B"/>
    <w:rsid w:val="00715D6C"/>
    <w:rsid w:val="00790D52"/>
    <w:rsid w:val="007C5CFF"/>
    <w:rsid w:val="00814745"/>
    <w:rsid w:val="0088018A"/>
    <w:rsid w:val="008A28D4"/>
    <w:rsid w:val="008F3B34"/>
    <w:rsid w:val="00901773"/>
    <w:rsid w:val="00921779"/>
    <w:rsid w:val="00950280"/>
    <w:rsid w:val="009B718B"/>
    <w:rsid w:val="009C2525"/>
    <w:rsid w:val="009D2DEE"/>
    <w:rsid w:val="00A42214"/>
    <w:rsid w:val="00A434D6"/>
    <w:rsid w:val="00A92A2D"/>
    <w:rsid w:val="00AD454D"/>
    <w:rsid w:val="00AD6BEC"/>
    <w:rsid w:val="00AE5392"/>
    <w:rsid w:val="00B141E9"/>
    <w:rsid w:val="00B829A9"/>
    <w:rsid w:val="00BA4199"/>
    <w:rsid w:val="00BB1D25"/>
    <w:rsid w:val="00BC0BA5"/>
    <w:rsid w:val="00C12EAA"/>
    <w:rsid w:val="00C2460E"/>
    <w:rsid w:val="00C27ADE"/>
    <w:rsid w:val="00C6365E"/>
    <w:rsid w:val="00CA305E"/>
    <w:rsid w:val="00CC40B0"/>
    <w:rsid w:val="00CD5050"/>
    <w:rsid w:val="00D42877"/>
    <w:rsid w:val="00D4520E"/>
    <w:rsid w:val="00D93014"/>
    <w:rsid w:val="00E028DD"/>
    <w:rsid w:val="00E132CA"/>
    <w:rsid w:val="00E35D1E"/>
    <w:rsid w:val="00E77D1A"/>
    <w:rsid w:val="00EF43A2"/>
    <w:rsid w:val="00EF5B24"/>
    <w:rsid w:val="00F01DBB"/>
    <w:rsid w:val="00F0522F"/>
    <w:rsid w:val="00F30A4B"/>
    <w:rsid w:val="00F542C8"/>
    <w:rsid w:val="00FD0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7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C5C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C5C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5C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5C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-share-form-button">
    <w:name w:val="b-share-form-button"/>
    <w:basedOn w:val="a0"/>
    <w:rsid w:val="007C5CFF"/>
  </w:style>
  <w:style w:type="character" w:styleId="a3">
    <w:name w:val="Hyperlink"/>
    <w:basedOn w:val="a0"/>
    <w:uiPriority w:val="99"/>
    <w:semiHidden/>
    <w:unhideWhenUsed/>
    <w:rsid w:val="007C5CFF"/>
    <w:rPr>
      <w:color w:val="0000FF"/>
      <w:u w:val="single"/>
    </w:rPr>
  </w:style>
  <w:style w:type="paragraph" w:customStyle="1" w:styleId="11">
    <w:name w:val="Дата1"/>
    <w:basedOn w:val="a"/>
    <w:rsid w:val="007C5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C5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C5CFF"/>
    <w:rPr>
      <w:b/>
      <w:bCs/>
    </w:rPr>
  </w:style>
  <w:style w:type="character" w:customStyle="1" w:styleId="apple-converted-space">
    <w:name w:val="apple-converted-space"/>
    <w:basedOn w:val="a0"/>
    <w:rsid w:val="007C5CFF"/>
  </w:style>
  <w:style w:type="paragraph" w:styleId="a6">
    <w:name w:val="List Paragraph"/>
    <w:basedOn w:val="a"/>
    <w:uiPriority w:val="34"/>
    <w:qFormat/>
    <w:rsid w:val="009B718B"/>
    <w:pPr>
      <w:ind w:left="720"/>
      <w:contextualSpacing/>
    </w:pPr>
    <w:rPr>
      <w:rFonts w:eastAsia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8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71D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8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71D2"/>
    <w:rPr>
      <w:sz w:val="22"/>
      <w:szCs w:val="22"/>
      <w:lang w:eastAsia="en-US"/>
    </w:rPr>
  </w:style>
  <w:style w:type="table" w:styleId="ab">
    <w:name w:val="Table Grid"/>
    <w:basedOn w:val="a1"/>
    <w:rsid w:val="001871D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ify2">
    <w:name w:val="justify2"/>
    <w:basedOn w:val="a"/>
    <w:rsid w:val="001C4A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4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B28EC-2EF1-43D4-8E46-96BAA9FD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2188</Words>
  <Characters>12475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14634</CharactersWithSpaces>
  <SharedDoc>false</SharedDoc>
  <HLinks>
    <vt:vector size="6" baseType="variant">
      <vt:variant>
        <vt:i4>3735664</vt:i4>
      </vt:variant>
      <vt:variant>
        <vt:i4>0</vt:i4>
      </vt:variant>
      <vt:variant>
        <vt:i4>0</vt:i4>
      </vt:variant>
      <vt:variant>
        <vt:i4>5</vt:i4>
      </vt:variant>
      <vt:variant>
        <vt:lpwstr>http://school-zvd.ru/_uploads/images/polozenie-238-1_10-01-14.jpg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Учитель</cp:lastModifiedBy>
  <cp:revision>12</cp:revision>
  <cp:lastPrinted>2019-12-02T22:36:00Z</cp:lastPrinted>
  <dcterms:created xsi:type="dcterms:W3CDTF">2019-11-24T08:48:00Z</dcterms:created>
  <dcterms:modified xsi:type="dcterms:W3CDTF">2021-01-28T02:09:00Z</dcterms:modified>
</cp:coreProperties>
</file>